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0E" w:rsidRPr="009F74DC" w:rsidRDefault="00BE7766" w:rsidP="009F74DC">
      <w:pPr>
        <w:jc w:val="right"/>
        <w:rPr>
          <w:sz w:val="34"/>
          <w:szCs w:val="34"/>
        </w:rPr>
      </w:pPr>
      <w:r>
        <w:rPr>
          <w:noProof/>
          <w:sz w:val="34"/>
          <w:szCs w:val="34"/>
        </w:rPr>
        <w:pict>
          <v:group id="组合 13" o:spid="_x0000_s2050" style="position:absolute;left:0;text-align:left;margin-left:-8.65pt;margin-top:-2.25pt;width:462pt;height:638.5pt;z-index:251658240" coordsize="9240,12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2051" type="#_x0000_t136" style="position:absolute;width:9240;height:964" fillcolor="red" stroked="f">
              <v:textpath style="font-family:&quot;方正小标宋_GBK&quot;;font-size:32pt;font-weight:bold" trim="t" fitpath="t" string="酉阳土家族苗族自治县人民政府办公室"/>
              <o:lock v:ext="edit" text="f"/>
            </v:shape>
            <v:line id="直线 3" o:spid="_x0000_s2052" style="position:absolute" from="0,1061" to="9240,1061" strokecolor="red" strokeweight="6pt">
              <v:stroke linestyle="thickThin"/>
            </v:line>
            <v:line id="直线 4" o:spid="_x0000_s2053" style="position:absolute" from="169,12770" to="9031,12770" strokecolor="red" strokeweight="6pt">
              <v:stroke linestyle="thinThick"/>
            </v:line>
          </v:group>
        </w:pict>
      </w:r>
    </w:p>
    <w:p w:rsidR="00405B0E" w:rsidRPr="009F74DC" w:rsidRDefault="00405B0E" w:rsidP="009F74DC">
      <w:pPr>
        <w:jc w:val="right"/>
        <w:rPr>
          <w:sz w:val="34"/>
          <w:szCs w:val="34"/>
        </w:rPr>
      </w:pPr>
    </w:p>
    <w:p w:rsidR="00405B0E" w:rsidRPr="009F74DC" w:rsidRDefault="003E653D" w:rsidP="009F74DC">
      <w:pPr>
        <w:jc w:val="right"/>
        <w:rPr>
          <w:rFonts w:eastAsia="方正小标宋简体"/>
          <w:sz w:val="44"/>
          <w:szCs w:val="44"/>
        </w:rPr>
      </w:pPr>
      <w:r w:rsidRPr="009F74DC">
        <w:rPr>
          <w:rFonts w:eastAsia="方正楷体_GBK"/>
          <w:bCs/>
          <w:color w:val="000000"/>
          <w:shd w:val="clear" w:color="auto" w:fill="FFFFFF"/>
        </w:rPr>
        <w:t>〔</w:t>
      </w:r>
      <w:r w:rsidRPr="009F74DC">
        <w:rPr>
          <w:rFonts w:eastAsia="方正楷体_GBK"/>
          <w:bCs/>
          <w:color w:val="000000"/>
          <w:shd w:val="clear" w:color="auto" w:fill="FFFFFF"/>
        </w:rPr>
        <w:t>2021</w:t>
      </w:r>
      <w:r w:rsidRPr="009F74DC">
        <w:rPr>
          <w:rFonts w:eastAsia="方正楷体_GBK"/>
          <w:bCs/>
          <w:color w:val="000000"/>
          <w:shd w:val="clear" w:color="auto" w:fill="FFFFFF"/>
        </w:rPr>
        <w:t>〕</w:t>
      </w:r>
      <w:r w:rsidRPr="009F74DC">
        <w:rPr>
          <w:rFonts w:eastAsia="方正楷体_GBK"/>
          <w:color w:val="000000"/>
        </w:rPr>
        <w:t>—</w:t>
      </w:r>
      <w:r w:rsidR="009F74DC" w:rsidRPr="009F74DC">
        <w:rPr>
          <w:rFonts w:eastAsia="方正楷体_GBK"/>
          <w:color w:val="000000"/>
        </w:rPr>
        <w:t>338</w:t>
      </w:r>
      <w:r w:rsidRPr="009F74DC">
        <w:rPr>
          <w:rFonts w:eastAsia="方正楷体_GBK"/>
          <w:color w:val="000000"/>
        </w:rPr>
        <w:t>号</w:t>
      </w:r>
    </w:p>
    <w:p w:rsidR="00405B0E" w:rsidRPr="009F74DC" w:rsidRDefault="00405B0E" w:rsidP="009F74DC">
      <w:pPr>
        <w:jc w:val="center"/>
        <w:rPr>
          <w:rFonts w:eastAsia="方正小标宋简体"/>
          <w:sz w:val="44"/>
          <w:szCs w:val="44"/>
        </w:rPr>
      </w:pPr>
    </w:p>
    <w:p w:rsidR="009F74DC" w:rsidRPr="009F74DC" w:rsidRDefault="003E653D" w:rsidP="009F74DC">
      <w:pPr>
        <w:snapToGrid w:val="0"/>
        <w:jc w:val="center"/>
        <w:rPr>
          <w:rFonts w:eastAsia="方正小标宋简体"/>
          <w:sz w:val="44"/>
          <w:szCs w:val="44"/>
        </w:rPr>
      </w:pPr>
      <w:r w:rsidRPr="009F74DC">
        <w:rPr>
          <w:rFonts w:eastAsia="方正小标宋简体"/>
          <w:sz w:val="44"/>
          <w:szCs w:val="44"/>
        </w:rPr>
        <w:t>酉阳土家族苗族自治县人民政府办公室</w:t>
      </w:r>
    </w:p>
    <w:p w:rsidR="009F74DC" w:rsidRPr="009F74DC" w:rsidRDefault="003E653D" w:rsidP="009F74DC">
      <w:pPr>
        <w:snapToGrid w:val="0"/>
        <w:jc w:val="center"/>
        <w:rPr>
          <w:rFonts w:eastAsia="方正小标宋简体"/>
          <w:sz w:val="44"/>
          <w:szCs w:val="44"/>
        </w:rPr>
      </w:pPr>
      <w:r w:rsidRPr="009F74DC">
        <w:rPr>
          <w:rFonts w:eastAsia="方正小标宋简体"/>
          <w:sz w:val="44"/>
          <w:szCs w:val="44"/>
        </w:rPr>
        <w:t>关于进一步加强政府网站与政府系统政务</w:t>
      </w:r>
    </w:p>
    <w:p w:rsidR="00405B0E" w:rsidRPr="009F74DC" w:rsidRDefault="003E653D" w:rsidP="009F74DC">
      <w:pPr>
        <w:snapToGrid w:val="0"/>
        <w:jc w:val="center"/>
        <w:rPr>
          <w:rFonts w:eastAsia="方正小标宋简体"/>
          <w:sz w:val="44"/>
          <w:szCs w:val="44"/>
        </w:rPr>
      </w:pPr>
      <w:r w:rsidRPr="009F74DC">
        <w:rPr>
          <w:rFonts w:eastAsia="方正小标宋简体"/>
          <w:sz w:val="44"/>
          <w:szCs w:val="44"/>
        </w:rPr>
        <w:t>新媒体信息内容审核和发布工作的通知</w:t>
      </w:r>
    </w:p>
    <w:p w:rsidR="00405B0E" w:rsidRPr="009F74DC" w:rsidRDefault="00405B0E" w:rsidP="009F74DC">
      <w:pPr>
        <w:jc w:val="center"/>
        <w:rPr>
          <w:rFonts w:eastAsia="方正小标宋简体"/>
          <w:sz w:val="44"/>
          <w:szCs w:val="44"/>
        </w:rPr>
      </w:pPr>
    </w:p>
    <w:p w:rsidR="00405B0E" w:rsidRPr="009F74DC" w:rsidRDefault="003E653D" w:rsidP="009F74DC">
      <w:r w:rsidRPr="009F74DC">
        <w:t>各乡镇人民政府，各街道办事处，县府各部门，有关单位：</w:t>
      </w:r>
    </w:p>
    <w:p w:rsidR="00405B0E" w:rsidRPr="009F74DC" w:rsidRDefault="003E653D" w:rsidP="009F74DC">
      <w:pPr>
        <w:ind w:firstLineChars="200" w:firstLine="632"/>
      </w:pPr>
      <w:r w:rsidRPr="009F74DC">
        <w:t>为进一步加强和</w:t>
      </w:r>
      <w:r w:rsidRPr="009F74DC">
        <w:rPr>
          <w:snapToGrid w:val="0"/>
          <w:kern w:val="0"/>
        </w:rPr>
        <w:t>规范政府网站与政府系统政务新媒体信息内容审核和发布工作，</w:t>
      </w:r>
      <w:r w:rsidRPr="009F74DC">
        <w:t>强化政府信息公开的准确性、规范性、严肃性</w:t>
      </w:r>
      <w:r w:rsidRPr="009F74DC">
        <w:rPr>
          <w:snapToGrid w:val="0"/>
          <w:kern w:val="0"/>
        </w:rPr>
        <w:t>、及时性和权威性，</w:t>
      </w:r>
      <w:r w:rsidRPr="009F74DC">
        <w:t>避免因信息审核不到位造成不良社会影响，</w:t>
      </w:r>
      <w:r w:rsidRPr="009F74DC">
        <w:rPr>
          <w:snapToGrid w:val="0"/>
          <w:kern w:val="0"/>
        </w:rPr>
        <w:t>根据《中华人民共和国政府信息公开条例》（国务院令第</w:t>
      </w:r>
      <w:r w:rsidRPr="009F74DC">
        <w:rPr>
          <w:snapToGrid w:val="0"/>
          <w:kern w:val="0"/>
        </w:rPr>
        <w:t>711</w:t>
      </w:r>
      <w:r w:rsidRPr="009F74DC">
        <w:rPr>
          <w:snapToGrid w:val="0"/>
          <w:kern w:val="0"/>
        </w:rPr>
        <w:t>号）、国务院《互联网信息服务管理办法》和</w:t>
      </w:r>
      <w:r w:rsidRPr="009F74DC">
        <w:rPr>
          <w:shd w:val="clear" w:color="auto" w:fill="FFFFFF"/>
        </w:rPr>
        <w:t>《重庆市人民政府办公厅关于印发政府网站与政务新媒体检查指标和监管工作年度考核指标的通知》（渝府办发〔</w:t>
      </w:r>
      <w:r w:rsidRPr="009F74DC">
        <w:rPr>
          <w:shd w:val="clear" w:color="auto" w:fill="FFFFFF"/>
        </w:rPr>
        <w:t>2019</w:t>
      </w:r>
      <w:r w:rsidRPr="009F74DC">
        <w:rPr>
          <w:shd w:val="clear" w:color="auto" w:fill="FFFFFF"/>
        </w:rPr>
        <w:t>〕</w:t>
      </w:r>
      <w:r w:rsidRPr="009F74DC">
        <w:rPr>
          <w:shd w:val="clear" w:color="auto" w:fill="FFFFFF"/>
        </w:rPr>
        <w:t>63</w:t>
      </w:r>
      <w:r w:rsidRPr="009F74DC">
        <w:rPr>
          <w:shd w:val="clear" w:color="auto" w:fill="FFFFFF"/>
        </w:rPr>
        <w:t>号）</w:t>
      </w:r>
      <w:r w:rsidRPr="009F74DC">
        <w:rPr>
          <w:snapToGrid w:val="0"/>
          <w:kern w:val="0"/>
        </w:rPr>
        <w:t>等有关规定，结合我县实际，就做好全县政府网站与政府系统政务新媒体信息审核和发布工作有关事宜通知如下：</w:t>
      </w:r>
    </w:p>
    <w:p w:rsidR="00405B0E" w:rsidRPr="009F74DC" w:rsidRDefault="003E653D" w:rsidP="009F74DC">
      <w:pPr>
        <w:ind w:firstLineChars="200" w:firstLine="632"/>
        <w:rPr>
          <w:rFonts w:eastAsia="方正黑体_GBK"/>
        </w:rPr>
      </w:pPr>
      <w:r w:rsidRPr="009F74DC">
        <w:rPr>
          <w:rFonts w:eastAsia="方正黑体_GBK"/>
        </w:rPr>
        <w:t>一、强化组织领导，切实履职尽责</w:t>
      </w:r>
    </w:p>
    <w:p w:rsidR="00405B0E" w:rsidRPr="009F74DC" w:rsidRDefault="003E653D" w:rsidP="009F74DC">
      <w:pPr>
        <w:ind w:firstLineChars="200" w:firstLine="632"/>
      </w:pPr>
      <w:r w:rsidRPr="009F74DC">
        <w:t>各乡镇（街道）、县府各部门和有关单位要建立健全政务公开领导机制和协调机制，明确政务公开工作分管领导和具体</w:t>
      </w:r>
      <w:r w:rsidRPr="009F74DC">
        <w:lastRenderedPageBreak/>
        <w:t>工作机构，具体负责组织协调推动本机关的政务公开工作，严禁以</w:t>
      </w:r>
      <w:r w:rsidRPr="009F74DC">
        <w:t>“</w:t>
      </w:r>
      <w:r w:rsidRPr="009F74DC">
        <w:t>人力不足</w:t>
      </w:r>
      <w:r w:rsidRPr="009F74DC">
        <w:t>”</w:t>
      </w:r>
      <w:r w:rsidRPr="009F74DC">
        <w:t>等理由将政务公开工作进行</w:t>
      </w:r>
      <w:r w:rsidRPr="009F74DC">
        <w:t>“</w:t>
      </w:r>
      <w:r w:rsidRPr="009F74DC">
        <w:t>外包</w:t>
      </w:r>
      <w:r w:rsidRPr="009F74DC">
        <w:t>”</w:t>
      </w:r>
      <w:r w:rsidRPr="009F74DC">
        <w:t>；要配齐配强政务公开工作人员，切实把政治素质高、业务能力强、责任心强的同志放在政务公开管理和工作岗位上，并保持人员相对稳定，为全面推进政务公开提供强有力的人才支撑，工作人员发生变动应及时报县政府办公室备案。政务公开工作人员要依据基层政务公开标准目录及法律法规、上级文件对政府</w:t>
      </w:r>
      <w:r w:rsidR="004278BE">
        <w:t>信息公开的有关要求，建立完善本单位政府信息公开目录并动态更新，</w:t>
      </w:r>
      <w:r w:rsidR="004278BE">
        <w:rPr>
          <w:rFonts w:hint="eastAsia"/>
        </w:rPr>
        <w:t>同时，</w:t>
      </w:r>
      <w:r w:rsidRPr="009F74DC">
        <w:t>常态化对照政府信息公开目录督促相关职能机构按程序及时公开有关信息。</w:t>
      </w:r>
    </w:p>
    <w:p w:rsidR="00405B0E" w:rsidRPr="009F74DC" w:rsidRDefault="003E653D" w:rsidP="009F74DC">
      <w:pPr>
        <w:ind w:firstLineChars="200" w:firstLine="632"/>
        <w:rPr>
          <w:rFonts w:eastAsia="方正黑体_GBK"/>
        </w:rPr>
      </w:pPr>
      <w:r w:rsidRPr="009F74DC">
        <w:rPr>
          <w:rFonts w:eastAsia="方正黑体_GBK"/>
        </w:rPr>
        <w:t>二、明确审查责任，严格</w:t>
      </w:r>
      <w:r w:rsidRPr="009F74DC">
        <w:rPr>
          <w:rFonts w:eastAsia="方正黑体_GBK"/>
        </w:rPr>
        <w:t>“</w:t>
      </w:r>
      <w:r w:rsidRPr="009F74DC">
        <w:rPr>
          <w:rFonts w:eastAsia="方正黑体_GBK"/>
        </w:rPr>
        <w:t>三审三校</w:t>
      </w:r>
      <w:r w:rsidRPr="009F74DC">
        <w:rPr>
          <w:rFonts w:eastAsia="方正黑体_GBK"/>
        </w:rPr>
        <w:t>”</w:t>
      </w:r>
      <w:r w:rsidRPr="009F74DC">
        <w:rPr>
          <w:rFonts w:eastAsia="方正黑体_GBK"/>
        </w:rPr>
        <w:t>制度</w:t>
      </w:r>
    </w:p>
    <w:p w:rsidR="00405B0E" w:rsidRPr="009F74DC" w:rsidRDefault="003E653D" w:rsidP="009F74DC">
      <w:pPr>
        <w:ind w:firstLineChars="200" w:firstLine="632"/>
        <w:rPr>
          <w:snapToGrid w:val="0"/>
          <w:kern w:val="0"/>
        </w:rPr>
      </w:pPr>
      <w:r w:rsidRPr="009F74DC">
        <w:t>要严格落实</w:t>
      </w:r>
      <w:r w:rsidRPr="009F74DC">
        <w:t>“</w:t>
      </w:r>
      <w:r w:rsidRPr="009F74DC">
        <w:t>谁履职谁制作获取、谁制作获取谁审查、谁审查谁公开、谁公开谁负责、先审查后公开</w:t>
      </w:r>
      <w:r w:rsidRPr="009F74DC">
        <w:t>”</w:t>
      </w:r>
      <w:r w:rsidRPr="009F74DC">
        <w:t>的原则，</w:t>
      </w:r>
      <w:r w:rsidRPr="009F74DC">
        <w:rPr>
          <w:kern w:val="0"/>
        </w:rPr>
        <w:t>严格执行信息发布责任人初审、科室负责人审核、分管领导审发</w:t>
      </w:r>
      <w:r w:rsidRPr="009F74DC">
        <w:rPr>
          <w:kern w:val="0"/>
        </w:rPr>
        <w:t>“</w:t>
      </w:r>
      <w:r w:rsidRPr="009F74DC">
        <w:rPr>
          <w:kern w:val="0"/>
        </w:rPr>
        <w:t>三审三校</w:t>
      </w:r>
      <w:r w:rsidRPr="009F74DC">
        <w:rPr>
          <w:kern w:val="0"/>
        </w:rPr>
        <w:t>”</w:t>
      </w:r>
      <w:r w:rsidRPr="009F74DC">
        <w:rPr>
          <w:kern w:val="0"/>
        </w:rPr>
        <w:t>流程，每一审都要切实落实到位，决不允许代审、一人多审、一人审完，真正让每一审发挥作用，确保发布的信息表达规范、内容准确，</w:t>
      </w:r>
      <w:r w:rsidRPr="009F74DC">
        <w:t>进一步压实政府信息公开内容审核和保密审查主体责任。信息制作或获取人员是信息审查、网上公开的第一责任人，公文类信息签发领导、一般性信息终审领导对信息审查负领导责任，网站管理员或信息发布人员对有明显错误</w:t>
      </w:r>
      <w:r w:rsidRPr="009F74DC">
        <w:t>(</w:t>
      </w:r>
      <w:r w:rsidRPr="009F74DC">
        <w:t>如可能涉密、涉及个人隐私、明显的表述错误和错别字等</w:t>
      </w:r>
      <w:r w:rsidRPr="009F74DC">
        <w:t>)</w:t>
      </w:r>
      <w:r w:rsidRPr="009F74DC">
        <w:t>的信息审查不到位负重要责任。</w:t>
      </w:r>
      <w:r w:rsidRPr="009F74DC">
        <w:rPr>
          <w:snapToGrid w:val="0"/>
          <w:kern w:val="0"/>
        </w:rPr>
        <w:t>对拟公开的政府信息要经本单位分管领导审</w:t>
      </w:r>
      <w:r w:rsidRPr="009F74DC">
        <w:rPr>
          <w:snapToGrid w:val="0"/>
          <w:kern w:val="0"/>
        </w:rPr>
        <w:lastRenderedPageBreak/>
        <w:t>批，重大信息公开应由主要领导审批，确保发布的信息表达规范、内容准确。未经审批的政府信息不得公开。如需通过县政府门户网站主栏目发布信息，在完善单位内部</w:t>
      </w:r>
      <w:r w:rsidRPr="009F74DC">
        <w:rPr>
          <w:snapToGrid w:val="0"/>
          <w:kern w:val="0"/>
        </w:rPr>
        <w:t>“</w:t>
      </w:r>
      <w:r w:rsidRPr="009F74DC">
        <w:rPr>
          <w:snapToGrid w:val="0"/>
          <w:kern w:val="0"/>
        </w:rPr>
        <w:t>三审三校</w:t>
      </w:r>
      <w:r w:rsidRPr="009F74DC">
        <w:rPr>
          <w:snapToGrid w:val="0"/>
          <w:kern w:val="0"/>
        </w:rPr>
        <w:t>”</w:t>
      </w:r>
      <w:r w:rsidRPr="009F74DC">
        <w:rPr>
          <w:snapToGrid w:val="0"/>
          <w:kern w:val="0"/>
        </w:rPr>
        <w:t>程序后，还需填报酉阳自治县政府门户网站信息审核表（附件</w:t>
      </w:r>
      <w:r w:rsidRPr="009F74DC">
        <w:rPr>
          <w:snapToGrid w:val="0"/>
          <w:kern w:val="0"/>
        </w:rPr>
        <w:t>1</w:t>
      </w:r>
      <w:r w:rsidRPr="009F74DC">
        <w:rPr>
          <w:snapToGrid w:val="0"/>
          <w:kern w:val="0"/>
        </w:rPr>
        <w:t>），连同拟发布信息的正式件和电子件报县政府办公室审核后发布（联系人：白典章，联系电话：</w:t>
      </w:r>
      <w:r w:rsidRPr="009F74DC">
        <w:rPr>
          <w:snapToGrid w:val="0"/>
          <w:kern w:val="0"/>
        </w:rPr>
        <w:t>023-</w:t>
      </w:r>
      <w:bookmarkStart w:id="0" w:name="_GoBack"/>
      <w:bookmarkEnd w:id="0"/>
      <w:r w:rsidRPr="009F74DC">
        <w:rPr>
          <w:snapToGrid w:val="0"/>
          <w:kern w:val="0"/>
        </w:rPr>
        <w:t>75551007</w:t>
      </w:r>
      <w:r w:rsidRPr="009F74DC">
        <w:rPr>
          <w:snapToGrid w:val="0"/>
          <w:kern w:val="0"/>
        </w:rPr>
        <w:t>）。</w:t>
      </w:r>
    </w:p>
    <w:p w:rsidR="00405B0E" w:rsidRPr="009F74DC" w:rsidRDefault="003E653D" w:rsidP="009F74DC">
      <w:pPr>
        <w:ind w:firstLineChars="200" w:firstLine="632"/>
        <w:rPr>
          <w:rFonts w:eastAsia="方正黑体_GBK"/>
        </w:rPr>
      </w:pPr>
      <w:r w:rsidRPr="009F74DC">
        <w:rPr>
          <w:rFonts w:eastAsia="方正黑体_GBK"/>
        </w:rPr>
        <w:t>三、突出审查重点，强化日常监测</w:t>
      </w:r>
    </w:p>
    <w:p w:rsidR="00405B0E" w:rsidRPr="009F74DC" w:rsidRDefault="003E653D" w:rsidP="009F74DC">
      <w:pPr>
        <w:ind w:firstLineChars="200" w:firstLine="632"/>
      </w:pPr>
      <w:r w:rsidRPr="009F74DC">
        <w:t>网上公开政府信息前要严格进行信息审查，重点审查信息的安全性</w:t>
      </w:r>
      <w:r w:rsidRPr="009F74DC">
        <w:t>( </w:t>
      </w:r>
      <w:r w:rsidRPr="009F74DC">
        <w:t>包括涉及</w:t>
      </w:r>
      <w:r w:rsidRPr="009F74DC">
        <w:rPr>
          <w:snapToGrid w:val="0"/>
          <w:kern w:val="0"/>
        </w:rPr>
        <w:t>国家秘密、商业秘密和个人隐私</w:t>
      </w:r>
      <w:r w:rsidRPr="009F74DC">
        <w:t>、涉及敏感词汇等情况</w:t>
      </w:r>
      <w:r w:rsidRPr="009F74DC">
        <w:t>)</w:t>
      </w:r>
      <w:r w:rsidRPr="009F74DC">
        <w:t>、文字的准确性</w:t>
      </w:r>
      <w:r w:rsidRPr="009F74DC">
        <w:t>( </w:t>
      </w:r>
      <w:r w:rsidRPr="009F74DC">
        <w:t>包括引用错误、表述错误、错别字等</w:t>
      </w:r>
      <w:r w:rsidRPr="009F74DC">
        <w:t>)</w:t>
      </w:r>
      <w:r w:rsidRPr="009F74DC">
        <w:t>和公开属性确定情况等，做到未经审查的信息不上网，审查不合格的信息不上网，审查结果不确定的信息不上网，未明确标注为</w:t>
      </w:r>
      <w:r w:rsidRPr="009F74DC">
        <w:t>“</w:t>
      </w:r>
      <w:r w:rsidRPr="009F74DC">
        <w:t>此件公开发布</w:t>
      </w:r>
      <w:r w:rsidRPr="009F74DC">
        <w:t>”</w:t>
      </w:r>
      <w:r w:rsidRPr="009F74DC">
        <w:t>的公文不上网</w:t>
      </w:r>
      <w:r w:rsidRPr="009F74DC">
        <w:rPr>
          <w:snapToGrid w:val="0"/>
          <w:kern w:val="0"/>
        </w:rPr>
        <w:t>。不得公开自然人完整的身份证号、手机号、银行卡号等；不得公开详细到门牌号的家庭住址；不得公开详细的疾病病种等信息。</w:t>
      </w:r>
      <w:r w:rsidRPr="009F74DC">
        <w:t>涉及动态类新闻信息，原则上只能转载新华网、中国政府网、重庆市政府网和县融媒体中心已公开发布的信息，市管领导到各乡镇（街道）、县级部门调研活动类新闻，应以县融媒体中心发布的新闻为准。相关人员要力戒形式主义，切实负起信息审查责任，做好信息审查留痕，防止出现信息审查责任不清、推诿扯皮、有错不纠等情形，确保不因信息审查不到位造成恶劣影响。</w:t>
      </w:r>
    </w:p>
    <w:p w:rsidR="00405B0E" w:rsidRPr="009F74DC" w:rsidRDefault="003E653D" w:rsidP="009F74DC">
      <w:pPr>
        <w:ind w:firstLineChars="200" w:firstLine="632"/>
      </w:pPr>
      <w:r w:rsidRPr="009F74DC">
        <w:t>按照</w:t>
      </w:r>
      <w:r w:rsidRPr="009F74DC">
        <w:rPr>
          <w:shd w:val="clear" w:color="auto" w:fill="FFFFFF"/>
        </w:rPr>
        <w:t>《重庆市人民政府办公厅关于印发政府网站与政务新</w:t>
      </w:r>
      <w:r w:rsidRPr="009F74DC">
        <w:rPr>
          <w:shd w:val="clear" w:color="auto" w:fill="FFFFFF"/>
        </w:rPr>
        <w:lastRenderedPageBreak/>
        <w:t>媒体检查指标和监管工作年度考核指标的通知》</w:t>
      </w:r>
      <w:r w:rsidRPr="009F74DC">
        <w:t>要求，强化人防力量，加强对本部门、本单位的政府网站与政务新媒体的监管，每天安排专人负责对本部门、本单位的政府网站与政务新媒体进行巡查监督，对出现的信息内容不准确、网站运行和页面显示不正常、栏目更新不及时等问题，及时发现、及时报告、及时整改，确保政府网站与政务新媒体健康有序发展。对县政府办公室通过第三方扫描检测平台监测反馈的问题，要落实专人及时整改，并将整改情况书面反馈县政府办公室。</w:t>
      </w:r>
    </w:p>
    <w:p w:rsidR="00405B0E" w:rsidRPr="009F74DC" w:rsidRDefault="003E653D" w:rsidP="009F74DC">
      <w:pPr>
        <w:ind w:firstLineChars="200" w:firstLine="632"/>
        <w:rPr>
          <w:rFonts w:eastAsia="方正黑体_GBK"/>
        </w:rPr>
      </w:pPr>
      <w:r w:rsidRPr="009F74DC">
        <w:rPr>
          <w:rFonts w:eastAsia="方正黑体_GBK"/>
        </w:rPr>
        <w:t>四、加强巡查整改，强化监督考核</w:t>
      </w:r>
    </w:p>
    <w:p w:rsidR="00405B0E" w:rsidRPr="009F74DC" w:rsidRDefault="003E653D" w:rsidP="009F74DC">
      <w:pPr>
        <w:pStyle w:val="a5"/>
        <w:widowControl w:val="0"/>
        <w:spacing w:before="0" w:beforeAutospacing="0" w:after="0" w:afterAutospacing="0"/>
        <w:ind w:firstLineChars="200" w:firstLine="632"/>
        <w:jc w:val="both"/>
        <w:rPr>
          <w:rFonts w:ascii="Times New Roman" w:eastAsia="方正仿宋_GBK" w:cs="Times New Roman"/>
          <w:sz w:val="32"/>
          <w:szCs w:val="32"/>
        </w:rPr>
      </w:pPr>
      <w:r w:rsidRPr="009F74DC">
        <w:rPr>
          <w:rFonts w:ascii="Times New Roman" w:eastAsia="方正仿宋_GBK" w:cs="Times New Roman"/>
          <w:sz w:val="32"/>
          <w:szCs w:val="32"/>
        </w:rPr>
        <w:t>要建立健全政务公开责任追究制度，明确政府网站与政务新媒体信息审查、公开责任，切实做到有错必改、有错必究。要尽快组织对本部门、本单位的政府网站与政务新媒体发布信息内容全面清理排查，对发现的文字错漏、表述错误等问题能当场整改的当场整改，不能当场整改的要建立问题台账、挂账销号，确保在即将开展的全市政府网站与政府系统政务新媒体第四季度检测中不出现问题。县政府办公室将进一步加强对信息审查工作的考核，加大督促检查力度，对发现问题较多、整改不力的单位负责人进行约谈问责，并将督促检查整改情况纳入年终考核。</w:t>
      </w:r>
    </w:p>
    <w:p w:rsidR="00405B0E" w:rsidRPr="009F74DC" w:rsidRDefault="003E653D" w:rsidP="009F74DC">
      <w:pPr>
        <w:ind w:firstLineChars="200" w:firstLine="632"/>
        <w:rPr>
          <w:rFonts w:eastAsia="方正黑体_GBK"/>
        </w:rPr>
      </w:pPr>
      <w:r w:rsidRPr="009F74DC">
        <w:rPr>
          <w:rFonts w:eastAsia="方正黑体_GBK"/>
        </w:rPr>
        <w:t>五、加强更新发布，强化政务新媒体管理</w:t>
      </w:r>
    </w:p>
    <w:p w:rsidR="00405B0E" w:rsidRPr="009F74DC" w:rsidRDefault="003E653D" w:rsidP="009F74DC">
      <w:pPr>
        <w:ind w:firstLineChars="200" w:firstLine="632"/>
        <w:rPr>
          <w:snapToGrid w:val="0"/>
          <w:kern w:val="0"/>
        </w:rPr>
      </w:pPr>
      <w:r w:rsidRPr="009F74DC">
        <w:rPr>
          <w:snapToGrid w:val="0"/>
          <w:kern w:val="0"/>
        </w:rPr>
        <w:t>按照《国务院办公厅秘书局关于印发政府网站与政务新媒体检查指标、监管工作年度考核指标的通知》要求，政府网站</w:t>
      </w:r>
      <w:r w:rsidRPr="009F74DC">
        <w:rPr>
          <w:snapToGrid w:val="0"/>
          <w:kern w:val="0"/>
        </w:rPr>
        <w:lastRenderedPageBreak/>
        <w:t>所有命名为动态、要闻类的栏目（如</w:t>
      </w:r>
      <w:r w:rsidRPr="009F74DC">
        <w:rPr>
          <w:snapToGrid w:val="0"/>
          <w:kern w:val="0"/>
        </w:rPr>
        <w:t>xx</w:t>
      </w:r>
      <w:r w:rsidRPr="009F74DC">
        <w:rPr>
          <w:snapToGrid w:val="0"/>
          <w:kern w:val="0"/>
        </w:rPr>
        <w:t>动态、今日</w:t>
      </w:r>
      <w:r w:rsidRPr="009F74DC">
        <w:rPr>
          <w:snapToGrid w:val="0"/>
          <w:kern w:val="0"/>
        </w:rPr>
        <w:t>xx</w:t>
      </w:r>
      <w:r w:rsidRPr="009F74DC">
        <w:rPr>
          <w:snapToGrid w:val="0"/>
          <w:kern w:val="0"/>
        </w:rPr>
        <w:t>、每日新闻、</w:t>
      </w:r>
      <w:r w:rsidRPr="009F74DC">
        <w:rPr>
          <w:snapToGrid w:val="0"/>
          <w:kern w:val="0"/>
        </w:rPr>
        <w:t>xx</w:t>
      </w:r>
      <w:r w:rsidRPr="009F74DC">
        <w:rPr>
          <w:snapToGrid w:val="0"/>
          <w:kern w:val="0"/>
        </w:rPr>
        <w:t>要闻等栏目）必须保持</w:t>
      </w:r>
      <w:r w:rsidRPr="009F74DC">
        <w:rPr>
          <w:snapToGrid w:val="0"/>
          <w:kern w:val="0"/>
        </w:rPr>
        <w:t>2</w:t>
      </w:r>
      <w:r w:rsidRPr="009F74DC">
        <w:rPr>
          <w:snapToGrid w:val="0"/>
          <w:kern w:val="0"/>
        </w:rPr>
        <w:t>周内更新；从栏目名称看，有更新频率要求的栏目（如：</w:t>
      </w:r>
      <w:r w:rsidRPr="009F74DC">
        <w:rPr>
          <w:snapToGrid w:val="0"/>
          <w:kern w:val="0"/>
        </w:rPr>
        <w:t>xx</w:t>
      </w:r>
      <w:r w:rsidRPr="009F74DC">
        <w:rPr>
          <w:snapToGrid w:val="0"/>
          <w:kern w:val="0"/>
        </w:rPr>
        <w:t>年报、</w:t>
      </w:r>
      <w:r w:rsidRPr="009F74DC">
        <w:rPr>
          <w:snapToGrid w:val="0"/>
          <w:kern w:val="0"/>
        </w:rPr>
        <w:t>xx</w:t>
      </w:r>
      <w:r w:rsidRPr="009F74DC">
        <w:rPr>
          <w:snapToGrid w:val="0"/>
          <w:kern w:val="0"/>
        </w:rPr>
        <w:t>季度检查等含有更新周期），从栏目已发布的历史数据看，明显有年、半年、季度、月、旬等信息发布规律的栏目，应当按信息发布周期定期更新栏目信息；各乡镇（街道）和县府相关部门网页政策文件类栏目必须保持</w:t>
      </w:r>
      <w:r w:rsidRPr="009F74DC">
        <w:rPr>
          <w:snapToGrid w:val="0"/>
          <w:kern w:val="0"/>
        </w:rPr>
        <w:t>6</w:t>
      </w:r>
      <w:r w:rsidRPr="009F74DC">
        <w:rPr>
          <w:snapToGrid w:val="0"/>
          <w:kern w:val="0"/>
        </w:rPr>
        <w:t>个月内更新；政府信息公开指南、机构职能、乡镇简介等固定页面，应当加强动态管理，原则上每年更新一次（</w:t>
      </w:r>
      <w:r w:rsidR="00592531">
        <w:rPr>
          <w:rFonts w:hint="eastAsia"/>
          <w:snapToGrid w:val="0"/>
          <w:kern w:val="0"/>
        </w:rPr>
        <w:t>原信息撤销发布并归档后删除</w:t>
      </w:r>
      <w:r w:rsidRPr="009F74DC">
        <w:rPr>
          <w:snapToGrid w:val="0"/>
          <w:kern w:val="0"/>
        </w:rPr>
        <w:t>）；其他栏目建议保持</w:t>
      </w:r>
      <w:r w:rsidRPr="009F74DC">
        <w:rPr>
          <w:snapToGrid w:val="0"/>
          <w:kern w:val="0"/>
        </w:rPr>
        <w:t>6</w:t>
      </w:r>
      <w:r w:rsidRPr="009F74DC">
        <w:rPr>
          <w:snapToGrid w:val="0"/>
          <w:kern w:val="0"/>
        </w:rPr>
        <w:t>个月内更新。我县纳入全国政务新媒体信息报送系统的政务新媒体共</w:t>
      </w:r>
      <w:r w:rsidRPr="009F74DC">
        <w:rPr>
          <w:snapToGrid w:val="0"/>
          <w:kern w:val="0"/>
        </w:rPr>
        <w:t>13</w:t>
      </w:r>
      <w:r w:rsidRPr="009F74DC">
        <w:rPr>
          <w:snapToGrid w:val="0"/>
          <w:kern w:val="0"/>
        </w:rPr>
        <w:t>个（见附件</w:t>
      </w:r>
      <w:r w:rsidRPr="009F74DC">
        <w:rPr>
          <w:snapToGrid w:val="0"/>
          <w:kern w:val="0"/>
        </w:rPr>
        <w:t>2</w:t>
      </w:r>
      <w:r w:rsidRPr="009F74DC">
        <w:rPr>
          <w:snapToGrid w:val="0"/>
          <w:kern w:val="0"/>
        </w:rPr>
        <w:t>）。政务新媒体必须保持</w:t>
      </w:r>
      <w:r w:rsidRPr="009F74DC">
        <w:rPr>
          <w:snapToGrid w:val="0"/>
          <w:kern w:val="0"/>
        </w:rPr>
        <w:t>2</w:t>
      </w:r>
      <w:r w:rsidRPr="009F74DC">
        <w:rPr>
          <w:snapToGrid w:val="0"/>
          <w:kern w:val="0"/>
        </w:rPr>
        <w:t>周内有更新，需</w:t>
      </w:r>
      <w:r w:rsidRPr="009F74DC">
        <w:rPr>
          <w:snapToGrid w:val="0"/>
          <w:kern w:val="0"/>
          <w:shd w:val="clear" w:color="auto" w:fill="FFFFFF"/>
        </w:rPr>
        <w:t>提供有效互动功能，</w:t>
      </w:r>
      <w:r w:rsidRPr="009F74DC">
        <w:rPr>
          <w:snapToGrid w:val="0"/>
          <w:kern w:val="0"/>
        </w:rPr>
        <w:t>对</w:t>
      </w:r>
      <w:r w:rsidRPr="009F74DC">
        <w:rPr>
          <w:snapToGrid w:val="0"/>
          <w:kern w:val="0"/>
        </w:rPr>
        <w:t>“</w:t>
      </w:r>
      <w:r w:rsidRPr="009F74DC">
        <w:rPr>
          <w:snapToGrid w:val="0"/>
          <w:kern w:val="0"/>
        </w:rPr>
        <w:t>僵尸</w:t>
      </w:r>
      <w:r w:rsidRPr="009F74DC">
        <w:rPr>
          <w:snapToGrid w:val="0"/>
          <w:kern w:val="0"/>
        </w:rPr>
        <w:t>”“</w:t>
      </w:r>
      <w:r w:rsidRPr="009F74DC">
        <w:rPr>
          <w:snapToGrid w:val="0"/>
          <w:kern w:val="0"/>
        </w:rPr>
        <w:t>睡眠</w:t>
      </w:r>
      <w:r w:rsidRPr="009F74DC">
        <w:rPr>
          <w:snapToGrid w:val="0"/>
          <w:kern w:val="0"/>
        </w:rPr>
        <w:t>”“</w:t>
      </w:r>
      <w:r w:rsidRPr="009F74DC">
        <w:rPr>
          <w:snapToGrid w:val="0"/>
          <w:kern w:val="0"/>
        </w:rPr>
        <w:t>不互动无服务</w:t>
      </w:r>
      <w:r w:rsidRPr="009F74DC">
        <w:rPr>
          <w:snapToGrid w:val="0"/>
          <w:kern w:val="0"/>
        </w:rPr>
        <w:t>”</w:t>
      </w:r>
      <w:r w:rsidRPr="009F74DC">
        <w:rPr>
          <w:snapToGrid w:val="0"/>
          <w:kern w:val="0"/>
        </w:rPr>
        <w:t>类政务新媒体，要坚决关停。新开设政务新媒体须报县政府办公室审核同意后方可开设，政务新媒体发生变更、关停、注销备案等情况要及时报县政府办公室备案。</w:t>
      </w:r>
    </w:p>
    <w:p w:rsidR="00405B0E" w:rsidRPr="009F74DC" w:rsidRDefault="00405B0E" w:rsidP="009F74DC">
      <w:pPr>
        <w:ind w:firstLine="640"/>
        <w:rPr>
          <w:snapToGrid w:val="0"/>
          <w:kern w:val="0"/>
        </w:rPr>
      </w:pPr>
    </w:p>
    <w:p w:rsidR="00405B0E" w:rsidRPr="009F74DC" w:rsidRDefault="003E653D" w:rsidP="009F74DC">
      <w:pPr>
        <w:ind w:firstLine="640"/>
        <w:rPr>
          <w:snapToGrid w:val="0"/>
          <w:kern w:val="0"/>
        </w:rPr>
      </w:pPr>
      <w:r w:rsidRPr="009F74DC">
        <w:rPr>
          <w:snapToGrid w:val="0"/>
          <w:kern w:val="0"/>
        </w:rPr>
        <w:t>附件：</w:t>
      </w:r>
      <w:r w:rsidRPr="009F74DC">
        <w:rPr>
          <w:snapToGrid w:val="0"/>
          <w:kern w:val="0"/>
        </w:rPr>
        <w:t>1.</w:t>
      </w:r>
      <w:r w:rsidRPr="009F74DC">
        <w:rPr>
          <w:snapToGrid w:val="0"/>
          <w:kern w:val="0"/>
        </w:rPr>
        <w:t>酉阳自治县政府门户网站信息审核表</w:t>
      </w:r>
    </w:p>
    <w:p w:rsidR="00405B0E" w:rsidRPr="009F74DC" w:rsidRDefault="003E653D" w:rsidP="009F74DC">
      <w:pPr>
        <w:ind w:firstLine="640"/>
        <w:rPr>
          <w:snapToGrid w:val="0"/>
          <w:kern w:val="0"/>
        </w:rPr>
      </w:pPr>
      <w:r w:rsidRPr="009F74DC">
        <w:rPr>
          <w:snapToGrid w:val="0"/>
          <w:kern w:val="0"/>
        </w:rPr>
        <w:t xml:space="preserve">      2. </w:t>
      </w:r>
      <w:r w:rsidRPr="009F74DC">
        <w:rPr>
          <w:snapToGrid w:val="0"/>
          <w:kern w:val="0"/>
        </w:rPr>
        <w:t>酉阳自治县开设政务新媒体单位</w:t>
      </w:r>
    </w:p>
    <w:p w:rsidR="00405B0E" w:rsidRPr="009F74DC" w:rsidRDefault="00405B0E" w:rsidP="009F74DC">
      <w:pPr>
        <w:rPr>
          <w:snapToGrid w:val="0"/>
          <w:kern w:val="0"/>
        </w:rPr>
      </w:pPr>
    </w:p>
    <w:p w:rsidR="00405B0E" w:rsidRPr="009F74DC" w:rsidRDefault="00405B0E" w:rsidP="009F74DC">
      <w:pPr>
        <w:rPr>
          <w:snapToGrid w:val="0"/>
          <w:kern w:val="0"/>
        </w:rPr>
      </w:pPr>
    </w:p>
    <w:p w:rsidR="00405B0E" w:rsidRPr="009F74DC" w:rsidRDefault="009F74DC" w:rsidP="009F74DC">
      <w:pPr>
        <w:rPr>
          <w:snapToGrid w:val="0"/>
          <w:kern w:val="0"/>
        </w:rPr>
      </w:pPr>
      <w:r>
        <w:rPr>
          <w:snapToGrid w:val="0"/>
          <w:kern w:val="0"/>
        </w:rPr>
        <w:t xml:space="preserve">                   </w:t>
      </w:r>
      <w:r w:rsidR="003E653D" w:rsidRPr="009F74DC">
        <w:rPr>
          <w:snapToGrid w:val="0"/>
          <w:kern w:val="0"/>
        </w:rPr>
        <w:t>酉阳土家族苗族自治县人民政府办公室</w:t>
      </w:r>
    </w:p>
    <w:p w:rsidR="00405B0E" w:rsidRPr="009F74DC" w:rsidRDefault="009F74DC" w:rsidP="009F74DC">
      <w:pPr>
        <w:rPr>
          <w:snapToGrid w:val="0"/>
          <w:kern w:val="0"/>
        </w:rPr>
      </w:pPr>
      <w:r>
        <w:rPr>
          <w:snapToGrid w:val="0"/>
          <w:kern w:val="0"/>
        </w:rPr>
        <w:t xml:space="preserve">                             </w:t>
      </w:r>
      <w:r w:rsidR="003E653D" w:rsidRPr="009F74DC">
        <w:rPr>
          <w:snapToGrid w:val="0"/>
          <w:kern w:val="0"/>
        </w:rPr>
        <w:t>2021</w:t>
      </w:r>
      <w:r w:rsidR="003E653D" w:rsidRPr="009F74DC">
        <w:rPr>
          <w:snapToGrid w:val="0"/>
          <w:kern w:val="0"/>
        </w:rPr>
        <w:t>年</w:t>
      </w:r>
      <w:r w:rsidR="003E653D" w:rsidRPr="009F74DC">
        <w:rPr>
          <w:snapToGrid w:val="0"/>
          <w:kern w:val="0"/>
        </w:rPr>
        <w:t>12</w:t>
      </w:r>
      <w:r w:rsidR="003E653D" w:rsidRPr="009F74DC">
        <w:rPr>
          <w:snapToGrid w:val="0"/>
          <w:kern w:val="0"/>
        </w:rPr>
        <w:t>月</w:t>
      </w:r>
      <w:r>
        <w:rPr>
          <w:rFonts w:hint="eastAsia"/>
          <w:snapToGrid w:val="0"/>
          <w:kern w:val="0"/>
        </w:rPr>
        <w:t>14</w:t>
      </w:r>
      <w:r w:rsidR="003E653D" w:rsidRPr="009F74DC">
        <w:rPr>
          <w:snapToGrid w:val="0"/>
          <w:kern w:val="0"/>
        </w:rPr>
        <w:t>日</w:t>
      </w:r>
    </w:p>
    <w:p w:rsidR="00405B0E" w:rsidRPr="009F74DC" w:rsidRDefault="003E653D" w:rsidP="009F74DC">
      <w:pPr>
        <w:widowControl/>
        <w:shd w:val="clear" w:color="auto" w:fill="FFFFFF"/>
        <w:rPr>
          <w:rFonts w:eastAsia="方正黑体_GBK"/>
          <w:snapToGrid w:val="0"/>
          <w:kern w:val="0"/>
        </w:rPr>
      </w:pPr>
      <w:r w:rsidRPr="009F74DC">
        <w:rPr>
          <w:rFonts w:eastAsia="方正黑体_GBK"/>
          <w:snapToGrid w:val="0"/>
          <w:kern w:val="0"/>
        </w:rPr>
        <w:br w:type="page"/>
      </w:r>
      <w:r w:rsidRPr="009F74DC">
        <w:rPr>
          <w:rFonts w:eastAsia="方正黑体_GBK"/>
          <w:snapToGrid w:val="0"/>
          <w:kern w:val="0"/>
        </w:rPr>
        <w:lastRenderedPageBreak/>
        <w:t>附件</w:t>
      </w:r>
      <w:r w:rsidRPr="009F74DC">
        <w:rPr>
          <w:rFonts w:eastAsia="方正黑体_GBK"/>
          <w:snapToGrid w:val="0"/>
          <w:kern w:val="0"/>
        </w:rPr>
        <w:t>1</w:t>
      </w:r>
    </w:p>
    <w:p w:rsidR="00405B0E" w:rsidRPr="009F74DC" w:rsidRDefault="003E653D" w:rsidP="009F74DC">
      <w:pPr>
        <w:widowControl/>
        <w:ind w:firstLine="640"/>
        <w:jc w:val="center"/>
        <w:rPr>
          <w:rFonts w:eastAsia="方正小标宋_GBK"/>
          <w:snapToGrid w:val="0"/>
          <w:kern w:val="0"/>
          <w:sz w:val="44"/>
          <w:szCs w:val="44"/>
        </w:rPr>
      </w:pPr>
      <w:r w:rsidRPr="009F74DC">
        <w:rPr>
          <w:rFonts w:eastAsia="方正小标宋_GBK"/>
          <w:snapToGrid w:val="0"/>
          <w:kern w:val="0"/>
          <w:sz w:val="44"/>
          <w:szCs w:val="44"/>
        </w:rPr>
        <w:t>酉阳自治县政府门户网站信息审核表</w:t>
      </w:r>
    </w:p>
    <w:p w:rsidR="00405B0E" w:rsidRPr="009F74DC" w:rsidRDefault="00405B0E" w:rsidP="009F74DC">
      <w:pPr>
        <w:widowControl/>
        <w:ind w:firstLine="640"/>
        <w:jc w:val="center"/>
        <w:rPr>
          <w:rFonts w:eastAsia="方正小标宋_GBK"/>
          <w:snapToGrid w:val="0"/>
          <w:kern w:val="0"/>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38"/>
        <w:gridCol w:w="3792"/>
        <w:gridCol w:w="1896"/>
        <w:gridCol w:w="2303"/>
      </w:tblGrid>
      <w:tr w:rsidR="00405B0E" w:rsidRPr="009F74DC" w:rsidTr="009F74DC">
        <w:trPr>
          <w:trHeight w:val="838"/>
        </w:trPr>
        <w:tc>
          <w:tcPr>
            <w:tcW w:w="1638" w:type="dxa"/>
            <w:vAlign w:val="center"/>
          </w:tcPr>
          <w:p w:rsidR="00405B0E" w:rsidRPr="009F74DC" w:rsidRDefault="003E653D" w:rsidP="009F74DC">
            <w:pPr>
              <w:jc w:val="center"/>
              <w:rPr>
                <w:snapToGrid w:val="0"/>
                <w:kern w:val="0"/>
              </w:rPr>
            </w:pPr>
            <w:r w:rsidRPr="009F74DC">
              <w:rPr>
                <w:snapToGrid w:val="0"/>
                <w:kern w:val="0"/>
              </w:rPr>
              <w:t>报送单位</w:t>
            </w:r>
          </w:p>
        </w:tc>
        <w:tc>
          <w:tcPr>
            <w:tcW w:w="3792" w:type="dxa"/>
            <w:tcBorders>
              <w:right w:val="single" w:sz="4" w:space="0" w:color="auto"/>
            </w:tcBorders>
            <w:vAlign w:val="center"/>
          </w:tcPr>
          <w:p w:rsidR="00405B0E" w:rsidRPr="009F74DC" w:rsidRDefault="00405B0E" w:rsidP="009F74DC">
            <w:pPr>
              <w:jc w:val="center"/>
              <w:rPr>
                <w:snapToGrid w:val="0"/>
                <w:kern w:val="0"/>
              </w:rPr>
            </w:pPr>
          </w:p>
        </w:tc>
        <w:tc>
          <w:tcPr>
            <w:tcW w:w="1896" w:type="dxa"/>
            <w:tcBorders>
              <w:left w:val="single" w:sz="4" w:space="0" w:color="auto"/>
              <w:right w:val="single" w:sz="4" w:space="0" w:color="auto"/>
            </w:tcBorders>
            <w:vAlign w:val="center"/>
          </w:tcPr>
          <w:p w:rsidR="00405B0E" w:rsidRPr="009F74DC" w:rsidRDefault="003E653D" w:rsidP="009F74DC">
            <w:pPr>
              <w:jc w:val="center"/>
              <w:rPr>
                <w:snapToGrid w:val="0"/>
                <w:kern w:val="0"/>
              </w:rPr>
            </w:pPr>
            <w:r w:rsidRPr="009F74DC">
              <w:rPr>
                <w:snapToGrid w:val="0"/>
                <w:kern w:val="0"/>
              </w:rPr>
              <w:t>联系人</w:t>
            </w:r>
          </w:p>
        </w:tc>
        <w:tc>
          <w:tcPr>
            <w:tcW w:w="2303" w:type="dxa"/>
            <w:tcBorders>
              <w:left w:val="single" w:sz="4" w:space="0" w:color="auto"/>
            </w:tcBorders>
            <w:vAlign w:val="center"/>
          </w:tcPr>
          <w:p w:rsidR="00405B0E" w:rsidRPr="009F74DC" w:rsidRDefault="00405B0E" w:rsidP="009F74DC">
            <w:pPr>
              <w:jc w:val="center"/>
              <w:rPr>
                <w:snapToGrid w:val="0"/>
                <w:kern w:val="0"/>
              </w:rPr>
            </w:pPr>
          </w:p>
        </w:tc>
      </w:tr>
      <w:tr w:rsidR="00405B0E" w:rsidRPr="009F74DC" w:rsidTr="009F74DC">
        <w:trPr>
          <w:trHeight w:val="90"/>
        </w:trPr>
        <w:tc>
          <w:tcPr>
            <w:tcW w:w="1638" w:type="dxa"/>
            <w:vMerge w:val="restart"/>
            <w:vAlign w:val="center"/>
          </w:tcPr>
          <w:p w:rsidR="00405B0E" w:rsidRPr="009F74DC" w:rsidRDefault="003E653D" w:rsidP="009F74DC">
            <w:pPr>
              <w:jc w:val="center"/>
              <w:rPr>
                <w:snapToGrid w:val="0"/>
                <w:kern w:val="0"/>
              </w:rPr>
            </w:pPr>
            <w:r w:rsidRPr="009F74DC">
              <w:rPr>
                <w:snapToGrid w:val="0"/>
                <w:kern w:val="0"/>
              </w:rPr>
              <w:t>联系方式</w:t>
            </w:r>
          </w:p>
        </w:tc>
        <w:tc>
          <w:tcPr>
            <w:tcW w:w="3792" w:type="dxa"/>
            <w:tcBorders>
              <w:bottom w:val="single" w:sz="4" w:space="0" w:color="auto"/>
              <w:right w:val="single" w:sz="4" w:space="0" w:color="auto"/>
            </w:tcBorders>
            <w:vAlign w:val="center"/>
          </w:tcPr>
          <w:p w:rsidR="00405B0E" w:rsidRPr="009F74DC" w:rsidRDefault="003E653D" w:rsidP="009F74DC">
            <w:pPr>
              <w:rPr>
                <w:snapToGrid w:val="0"/>
                <w:kern w:val="0"/>
              </w:rPr>
            </w:pPr>
            <w:r w:rsidRPr="009F74DC">
              <w:rPr>
                <w:snapToGrid w:val="0"/>
                <w:kern w:val="0"/>
              </w:rPr>
              <w:t>电话：</w:t>
            </w:r>
          </w:p>
        </w:tc>
        <w:tc>
          <w:tcPr>
            <w:tcW w:w="1896" w:type="dxa"/>
            <w:vMerge w:val="restart"/>
            <w:tcBorders>
              <w:left w:val="single" w:sz="4" w:space="0" w:color="auto"/>
              <w:right w:val="single" w:sz="4" w:space="0" w:color="auto"/>
            </w:tcBorders>
            <w:vAlign w:val="center"/>
          </w:tcPr>
          <w:p w:rsidR="00405B0E" w:rsidRPr="009F74DC" w:rsidRDefault="003E653D" w:rsidP="009F74DC">
            <w:pPr>
              <w:jc w:val="center"/>
              <w:rPr>
                <w:snapToGrid w:val="0"/>
                <w:kern w:val="0"/>
              </w:rPr>
            </w:pPr>
            <w:r w:rsidRPr="009F74DC">
              <w:rPr>
                <w:snapToGrid w:val="0"/>
                <w:kern w:val="0"/>
              </w:rPr>
              <w:t>是否含图片</w:t>
            </w:r>
          </w:p>
          <w:p w:rsidR="00405B0E" w:rsidRPr="009F74DC" w:rsidRDefault="003E653D" w:rsidP="009F74DC">
            <w:pPr>
              <w:jc w:val="center"/>
              <w:rPr>
                <w:snapToGrid w:val="0"/>
                <w:kern w:val="0"/>
              </w:rPr>
            </w:pPr>
            <w:r w:rsidRPr="009F74DC">
              <w:rPr>
                <w:snapToGrid w:val="0"/>
                <w:kern w:val="0"/>
              </w:rPr>
              <w:t>或视频</w:t>
            </w:r>
          </w:p>
        </w:tc>
        <w:tc>
          <w:tcPr>
            <w:tcW w:w="2303" w:type="dxa"/>
            <w:vMerge w:val="restart"/>
            <w:tcBorders>
              <w:left w:val="single" w:sz="4" w:space="0" w:color="auto"/>
            </w:tcBorders>
            <w:vAlign w:val="center"/>
          </w:tcPr>
          <w:p w:rsidR="00405B0E" w:rsidRPr="009F74DC" w:rsidRDefault="00405B0E" w:rsidP="009F74DC">
            <w:pPr>
              <w:jc w:val="center"/>
              <w:rPr>
                <w:snapToGrid w:val="0"/>
                <w:kern w:val="0"/>
              </w:rPr>
            </w:pPr>
          </w:p>
        </w:tc>
      </w:tr>
      <w:tr w:rsidR="00405B0E" w:rsidRPr="009F74DC" w:rsidTr="009F74DC">
        <w:trPr>
          <w:trHeight w:val="555"/>
        </w:trPr>
        <w:tc>
          <w:tcPr>
            <w:tcW w:w="1638" w:type="dxa"/>
            <w:vMerge/>
            <w:vAlign w:val="center"/>
          </w:tcPr>
          <w:p w:rsidR="00405B0E" w:rsidRPr="009F74DC" w:rsidRDefault="00405B0E" w:rsidP="009F74DC"/>
        </w:tc>
        <w:tc>
          <w:tcPr>
            <w:tcW w:w="3792" w:type="dxa"/>
            <w:tcBorders>
              <w:top w:val="single" w:sz="4" w:space="0" w:color="auto"/>
              <w:right w:val="single" w:sz="4" w:space="0" w:color="auto"/>
            </w:tcBorders>
            <w:vAlign w:val="center"/>
          </w:tcPr>
          <w:p w:rsidR="00405B0E" w:rsidRPr="009F74DC" w:rsidRDefault="003E653D" w:rsidP="009F74DC">
            <w:pPr>
              <w:rPr>
                <w:snapToGrid w:val="0"/>
                <w:kern w:val="0"/>
              </w:rPr>
            </w:pPr>
            <w:r w:rsidRPr="009F74DC">
              <w:rPr>
                <w:snapToGrid w:val="0"/>
                <w:kern w:val="0"/>
              </w:rPr>
              <w:t>邮箱：</w:t>
            </w:r>
          </w:p>
        </w:tc>
        <w:tc>
          <w:tcPr>
            <w:tcW w:w="1896" w:type="dxa"/>
            <w:vMerge/>
            <w:tcBorders>
              <w:left w:val="single" w:sz="4" w:space="0" w:color="auto"/>
              <w:right w:val="single" w:sz="4" w:space="0" w:color="auto"/>
            </w:tcBorders>
            <w:vAlign w:val="center"/>
          </w:tcPr>
          <w:p w:rsidR="00405B0E" w:rsidRPr="009F74DC" w:rsidRDefault="00405B0E" w:rsidP="009F74DC"/>
        </w:tc>
        <w:tc>
          <w:tcPr>
            <w:tcW w:w="2303" w:type="dxa"/>
            <w:vMerge/>
            <w:tcBorders>
              <w:left w:val="single" w:sz="4" w:space="0" w:color="auto"/>
            </w:tcBorders>
            <w:vAlign w:val="center"/>
          </w:tcPr>
          <w:p w:rsidR="00405B0E" w:rsidRPr="009F74DC" w:rsidRDefault="00405B0E" w:rsidP="009F74DC"/>
        </w:tc>
      </w:tr>
      <w:tr w:rsidR="00405B0E" w:rsidRPr="009F74DC" w:rsidTr="009F74DC">
        <w:trPr>
          <w:trHeight w:val="1402"/>
        </w:trPr>
        <w:tc>
          <w:tcPr>
            <w:tcW w:w="1638" w:type="dxa"/>
            <w:vAlign w:val="center"/>
          </w:tcPr>
          <w:p w:rsidR="00405B0E" w:rsidRPr="009F74DC" w:rsidRDefault="003E653D" w:rsidP="009F74DC">
            <w:pPr>
              <w:jc w:val="center"/>
              <w:rPr>
                <w:snapToGrid w:val="0"/>
                <w:kern w:val="0"/>
              </w:rPr>
            </w:pPr>
            <w:r w:rsidRPr="009F74DC">
              <w:rPr>
                <w:snapToGrid w:val="0"/>
                <w:kern w:val="0"/>
              </w:rPr>
              <w:t>内</w:t>
            </w:r>
            <w:r w:rsidRPr="009F74DC">
              <w:rPr>
                <w:snapToGrid w:val="0"/>
                <w:kern w:val="0"/>
              </w:rPr>
              <w:t xml:space="preserve"> </w:t>
            </w:r>
            <w:r w:rsidRPr="009F74DC">
              <w:rPr>
                <w:snapToGrid w:val="0"/>
                <w:kern w:val="0"/>
              </w:rPr>
              <w:t>容</w:t>
            </w:r>
          </w:p>
          <w:p w:rsidR="00405B0E" w:rsidRPr="009F74DC" w:rsidRDefault="003E653D" w:rsidP="009F74DC">
            <w:pPr>
              <w:jc w:val="center"/>
              <w:rPr>
                <w:snapToGrid w:val="0"/>
                <w:kern w:val="0"/>
              </w:rPr>
            </w:pPr>
            <w:r w:rsidRPr="009F74DC">
              <w:rPr>
                <w:snapToGrid w:val="0"/>
                <w:kern w:val="0"/>
              </w:rPr>
              <w:t>标</w:t>
            </w:r>
            <w:r w:rsidRPr="009F74DC">
              <w:rPr>
                <w:snapToGrid w:val="0"/>
                <w:kern w:val="0"/>
              </w:rPr>
              <w:t xml:space="preserve"> </w:t>
            </w:r>
            <w:r w:rsidRPr="009F74DC">
              <w:rPr>
                <w:snapToGrid w:val="0"/>
                <w:kern w:val="0"/>
              </w:rPr>
              <w:t>题</w:t>
            </w:r>
          </w:p>
        </w:tc>
        <w:tc>
          <w:tcPr>
            <w:tcW w:w="7991" w:type="dxa"/>
            <w:gridSpan w:val="3"/>
            <w:vAlign w:val="center"/>
          </w:tcPr>
          <w:p w:rsidR="00405B0E" w:rsidRPr="009F74DC" w:rsidRDefault="00405B0E" w:rsidP="009F74DC">
            <w:pPr>
              <w:rPr>
                <w:snapToGrid w:val="0"/>
                <w:kern w:val="0"/>
              </w:rPr>
            </w:pPr>
          </w:p>
        </w:tc>
      </w:tr>
      <w:tr w:rsidR="00405B0E" w:rsidRPr="009F74DC" w:rsidTr="009F74DC">
        <w:trPr>
          <w:trHeight w:val="5134"/>
        </w:trPr>
        <w:tc>
          <w:tcPr>
            <w:tcW w:w="1638" w:type="dxa"/>
            <w:vAlign w:val="center"/>
          </w:tcPr>
          <w:p w:rsidR="00405B0E" w:rsidRPr="009F74DC" w:rsidRDefault="003E653D" w:rsidP="009F74DC">
            <w:pPr>
              <w:jc w:val="center"/>
              <w:rPr>
                <w:snapToGrid w:val="0"/>
                <w:kern w:val="0"/>
              </w:rPr>
            </w:pPr>
            <w:r w:rsidRPr="009F74DC">
              <w:rPr>
                <w:snapToGrid w:val="0"/>
                <w:kern w:val="0"/>
              </w:rPr>
              <w:t>内容发布单位审核意</w:t>
            </w:r>
            <w:r w:rsidRPr="009F74DC">
              <w:rPr>
                <w:snapToGrid w:val="0"/>
                <w:kern w:val="0"/>
              </w:rPr>
              <w:t xml:space="preserve">    </w:t>
            </w:r>
            <w:r w:rsidRPr="009F74DC">
              <w:rPr>
                <w:snapToGrid w:val="0"/>
                <w:kern w:val="0"/>
              </w:rPr>
              <w:t>见</w:t>
            </w:r>
          </w:p>
        </w:tc>
        <w:tc>
          <w:tcPr>
            <w:tcW w:w="7991" w:type="dxa"/>
            <w:gridSpan w:val="3"/>
            <w:vAlign w:val="center"/>
          </w:tcPr>
          <w:p w:rsidR="00405B0E" w:rsidRPr="009F74DC" w:rsidRDefault="003E653D" w:rsidP="009F74DC">
            <w:pPr>
              <w:jc w:val="left"/>
              <w:rPr>
                <w:snapToGrid w:val="0"/>
                <w:kern w:val="0"/>
              </w:rPr>
            </w:pPr>
            <w:r w:rsidRPr="009F74DC">
              <w:rPr>
                <w:snapToGrid w:val="0"/>
                <w:kern w:val="0"/>
              </w:rPr>
              <w:t>本单位承诺此信息符合以下要求：</w:t>
            </w:r>
          </w:p>
          <w:p w:rsidR="00405B0E" w:rsidRPr="009F74DC" w:rsidRDefault="003E653D" w:rsidP="009F74DC">
            <w:pPr>
              <w:numPr>
                <w:ilvl w:val="0"/>
                <w:numId w:val="1"/>
              </w:numPr>
              <w:ind w:firstLineChars="200" w:firstLine="632"/>
              <w:jc w:val="left"/>
              <w:rPr>
                <w:snapToGrid w:val="0"/>
                <w:kern w:val="0"/>
              </w:rPr>
            </w:pPr>
            <w:r w:rsidRPr="009F74DC">
              <w:rPr>
                <w:snapToGrid w:val="0"/>
                <w:kern w:val="0"/>
              </w:rPr>
              <w:t>拟发布内容符合《政府信息公开条例》要求。</w:t>
            </w:r>
          </w:p>
          <w:p w:rsidR="00405B0E" w:rsidRPr="009F74DC" w:rsidRDefault="003E653D" w:rsidP="009F74DC">
            <w:pPr>
              <w:numPr>
                <w:ilvl w:val="0"/>
                <w:numId w:val="1"/>
              </w:numPr>
              <w:ind w:firstLineChars="200" w:firstLine="632"/>
              <w:jc w:val="left"/>
              <w:rPr>
                <w:snapToGrid w:val="0"/>
                <w:kern w:val="0"/>
              </w:rPr>
            </w:pPr>
            <w:r w:rsidRPr="009F74DC">
              <w:rPr>
                <w:snapToGrid w:val="0"/>
                <w:kern w:val="0"/>
              </w:rPr>
              <w:t>拟发布内容可以在县政府门户网站进行公开，并允许其进行发布。</w:t>
            </w:r>
          </w:p>
          <w:p w:rsidR="00405B0E" w:rsidRPr="009F74DC" w:rsidRDefault="003E653D" w:rsidP="009F74DC">
            <w:pPr>
              <w:numPr>
                <w:ilvl w:val="0"/>
                <w:numId w:val="1"/>
              </w:numPr>
              <w:ind w:firstLineChars="200" w:firstLine="632"/>
              <w:jc w:val="left"/>
              <w:rPr>
                <w:snapToGrid w:val="0"/>
                <w:kern w:val="0"/>
              </w:rPr>
            </w:pPr>
            <w:r w:rsidRPr="009F74DC">
              <w:rPr>
                <w:snapToGrid w:val="0"/>
                <w:kern w:val="0"/>
              </w:rPr>
              <w:t>拟发布内容、格式、数据、保密均已通过我单位内部审核。</w:t>
            </w:r>
          </w:p>
          <w:p w:rsidR="00405B0E" w:rsidRPr="009F74DC" w:rsidRDefault="003E653D" w:rsidP="009F74DC">
            <w:pPr>
              <w:numPr>
                <w:ilvl w:val="0"/>
                <w:numId w:val="1"/>
              </w:numPr>
              <w:ind w:firstLineChars="200" w:firstLine="632"/>
              <w:jc w:val="left"/>
              <w:rPr>
                <w:snapToGrid w:val="0"/>
                <w:kern w:val="0"/>
              </w:rPr>
            </w:pPr>
            <w:r w:rsidRPr="009F74DC">
              <w:rPr>
                <w:snapToGrid w:val="0"/>
                <w:kern w:val="0"/>
              </w:rPr>
              <w:t>提供的电子件与审签的正式件内容完全一致。</w:t>
            </w:r>
          </w:p>
          <w:p w:rsidR="00405B0E" w:rsidRPr="009F74DC" w:rsidRDefault="003E653D" w:rsidP="009F74DC">
            <w:pPr>
              <w:ind w:left="640"/>
              <w:jc w:val="left"/>
              <w:rPr>
                <w:snapToGrid w:val="0"/>
                <w:kern w:val="0"/>
              </w:rPr>
            </w:pPr>
            <w:r w:rsidRPr="009F74DC">
              <w:rPr>
                <w:snapToGrid w:val="0"/>
                <w:kern w:val="0"/>
              </w:rPr>
              <w:t xml:space="preserve">                                                                                                               </w:t>
            </w:r>
          </w:p>
          <w:p w:rsidR="00405B0E" w:rsidRPr="009F74DC" w:rsidRDefault="003E653D" w:rsidP="009F74DC">
            <w:pPr>
              <w:jc w:val="left"/>
              <w:rPr>
                <w:snapToGrid w:val="0"/>
                <w:kern w:val="0"/>
              </w:rPr>
            </w:pPr>
            <w:r w:rsidRPr="009F74DC">
              <w:rPr>
                <w:snapToGrid w:val="0"/>
                <w:kern w:val="0"/>
              </w:rPr>
              <w:t xml:space="preserve">                              </w:t>
            </w:r>
          </w:p>
          <w:p w:rsidR="00405B0E" w:rsidRPr="009F74DC" w:rsidRDefault="003E653D" w:rsidP="009F74DC">
            <w:pPr>
              <w:jc w:val="left"/>
              <w:rPr>
                <w:snapToGrid w:val="0"/>
                <w:kern w:val="0"/>
              </w:rPr>
            </w:pPr>
            <w:r w:rsidRPr="009F74DC">
              <w:rPr>
                <w:snapToGrid w:val="0"/>
                <w:kern w:val="0"/>
              </w:rPr>
              <w:t>负责人（签字）：</w:t>
            </w:r>
            <w:r w:rsidRPr="009F74DC">
              <w:rPr>
                <w:snapToGrid w:val="0"/>
                <w:kern w:val="0"/>
                <w:u w:val="single"/>
              </w:rPr>
              <w:t xml:space="preserve">            </w:t>
            </w:r>
            <w:r w:rsidRPr="009F74DC">
              <w:rPr>
                <w:snapToGrid w:val="0"/>
                <w:kern w:val="0"/>
              </w:rPr>
              <w:t xml:space="preserve">   </w:t>
            </w:r>
            <w:r w:rsidRPr="009F74DC">
              <w:rPr>
                <w:snapToGrid w:val="0"/>
                <w:kern w:val="0"/>
              </w:rPr>
              <w:t>（单位</w:t>
            </w:r>
            <w:r w:rsidRPr="009F74DC">
              <w:rPr>
                <w:snapToGrid w:val="0"/>
                <w:kern w:val="0"/>
              </w:rPr>
              <w:t xml:space="preserve">   </w:t>
            </w:r>
            <w:r w:rsidRPr="009F74DC">
              <w:rPr>
                <w:snapToGrid w:val="0"/>
                <w:kern w:val="0"/>
              </w:rPr>
              <w:t>盖章）</w:t>
            </w:r>
          </w:p>
          <w:p w:rsidR="00405B0E" w:rsidRPr="009F74DC" w:rsidRDefault="003E653D" w:rsidP="009F74DC">
            <w:pPr>
              <w:ind w:firstLineChars="1000" w:firstLine="3159"/>
              <w:jc w:val="left"/>
              <w:rPr>
                <w:snapToGrid w:val="0"/>
                <w:kern w:val="0"/>
              </w:rPr>
            </w:pPr>
            <w:r w:rsidRPr="009F74DC">
              <w:rPr>
                <w:snapToGrid w:val="0"/>
                <w:kern w:val="0"/>
              </w:rPr>
              <w:t xml:space="preserve">       </w:t>
            </w:r>
            <w:r w:rsidRPr="009F74DC">
              <w:rPr>
                <w:snapToGrid w:val="0"/>
                <w:kern w:val="0"/>
              </w:rPr>
              <w:t>年</w:t>
            </w:r>
            <w:r w:rsidRPr="009F74DC">
              <w:rPr>
                <w:snapToGrid w:val="0"/>
                <w:kern w:val="0"/>
              </w:rPr>
              <w:t xml:space="preserve">  </w:t>
            </w:r>
            <w:r w:rsidRPr="009F74DC">
              <w:rPr>
                <w:snapToGrid w:val="0"/>
                <w:kern w:val="0"/>
              </w:rPr>
              <w:t>月</w:t>
            </w:r>
            <w:r w:rsidRPr="009F74DC">
              <w:rPr>
                <w:snapToGrid w:val="0"/>
                <w:kern w:val="0"/>
              </w:rPr>
              <w:t xml:space="preserve">  </w:t>
            </w:r>
            <w:r w:rsidRPr="009F74DC">
              <w:rPr>
                <w:snapToGrid w:val="0"/>
                <w:kern w:val="0"/>
              </w:rPr>
              <w:t>日</w:t>
            </w:r>
          </w:p>
        </w:tc>
      </w:tr>
    </w:tbl>
    <w:p w:rsidR="009F74DC" w:rsidRDefault="009F74DC" w:rsidP="009F74DC">
      <w:pPr>
        <w:widowControl/>
        <w:rPr>
          <w:rFonts w:eastAsia="方正黑体_GBK"/>
          <w:snapToGrid w:val="0"/>
          <w:kern w:val="0"/>
        </w:rPr>
      </w:pPr>
    </w:p>
    <w:p w:rsidR="00405B0E" w:rsidRPr="009F74DC" w:rsidRDefault="003E653D" w:rsidP="009F74DC">
      <w:pPr>
        <w:widowControl/>
        <w:rPr>
          <w:rFonts w:eastAsia="方正黑体_GBK"/>
          <w:snapToGrid w:val="0"/>
          <w:kern w:val="0"/>
        </w:rPr>
      </w:pPr>
      <w:r w:rsidRPr="009F74DC">
        <w:rPr>
          <w:rFonts w:eastAsia="方正黑体_GBK"/>
          <w:snapToGrid w:val="0"/>
          <w:kern w:val="0"/>
        </w:rPr>
        <w:lastRenderedPageBreak/>
        <w:t>附件</w:t>
      </w:r>
      <w:r w:rsidRPr="009F74DC">
        <w:rPr>
          <w:rFonts w:eastAsia="方正黑体_GBK"/>
          <w:snapToGrid w:val="0"/>
          <w:kern w:val="0"/>
        </w:rPr>
        <w:t>2</w:t>
      </w:r>
    </w:p>
    <w:p w:rsidR="00405B0E" w:rsidRDefault="003E653D" w:rsidP="009F74DC">
      <w:pPr>
        <w:widowControl/>
        <w:snapToGrid w:val="0"/>
        <w:jc w:val="center"/>
        <w:rPr>
          <w:rFonts w:eastAsia="方正小标宋_GBK"/>
          <w:snapToGrid w:val="0"/>
          <w:kern w:val="0"/>
          <w:sz w:val="44"/>
          <w:szCs w:val="44"/>
        </w:rPr>
      </w:pPr>
      <w:r w:rsidRPr="009F74DC">
        <w:rPr>
          <w:rFonts w:eastAsia="方正小标宋_GBK"/>
          <w:snapToGrid w:val="0"/>
          <w:kern w:val="0"/>
          <w:sz w:val="44"/>
          <w:szCs w:val="44"/>
        </w:rPr>
        <w:t>酉阳自治县开设政务新媒体单位</w:t>
      </w:r>
    </w:p>
    <w:p w:rsidR="005E6E80" w:rsidRPr="009F74DC" w:rsidRDefault="005E6E80" w:rsidP="009F74DC">
      <w:pPr>
        <w:widowControl/>
        <w:snapToGrid w:val="0"/>
        <w:jc w:val="center"/>
        <w:rPr>
          <w:rFonts w:eastAsia="方正小标宋_GBK"/>
          <w:snapToGrid w:val="0"/>
          <w:kern w:val="0"/>
          <w:sz w:val="44"/>
          <w:szCs w:val="44"/>
        </w:rPr>
      </w:pPr>
    </w:p>
    <w:tbl>
      <w:tblPr>
        <w:tblStyle w:val="a6"/>
        <w:tblW w:w="8976" w:type="dxa"/>
        <w:jc w:val="center"/>
        <w:tblInd w:w="357" w:type="dxa"/>
        <w:tblLook w:val="04A0"/>
      </w:tblPr>
      <w:tblGrid>
        <w:gridCol w:w="934"/>
        <w:gridCol w:w="2113"/>
        <w:gridCol w:w="3118"/>
        <w:gridCol w:w="2811"/>
      </w:tblGrid>
      <w:tr w:rsidR="00DD466C" w:rsidRPr="005E6E80" w:rsidTr="005E6E80">
        <w:trPr>
          <w:jc w:val="center"/>
        </w:trPr>
        <w:tc>
          <w:tcPr>
            <w:tcW w:w="934" w:type="dxa"/>
            <w:vAlign w:val="center"/>
          </w:tcPr>
          <w:p w:rsidR="00DD466C" w:rsidRPr="005E6E80" w:rsidRDefault="00DD466C" w:rsidP="003E2B38">
            <w:pPr>
              <w:widowControl/>
              <w:spacing w:line="700" w:lineRule="exact"/>
              <w:ind w:left="0"/>
              <w:textAlignment w:val="center"/>
              <w:rPr>
                <w:rFonts w:ascii="方正黑体_GBK" w:eastAsia="方正黑体_GBK" w:cs="方正黑体_GBK"/>
                <w:snapToGrid w:val="0"/>
                <w:kern w:val="0"/>
              </w:rPr>
            </w:pPr>
            <w:r w:rsidRPr="005E6E80">
              <w:rPr>
                <w:rFonts w:ascii="方正黑体_GBK" w:eastAsia="方正黑体_GBK" w:cs="方正黑体_GBK" w:hint="eastAsia"/>
                <w:snapToGrid w:val="0"/>
                <w:kern w:val="0"/>
              </w:rPr>
              <w:t>序号</w:t>
            </w:r>
          </w:p>
        </w:tc>
        <w:tc>
          <w:tcPr>
            <w:tcW w:w="2113" w:type="dxa"/>
            <w:vAlign w:val="center"/>
          </w:tcPr>
          <w:p w:rsidR="00DD466C" w:rsidRPr="005E6E80" w:rsidRDefault="00DD466C" w:rsidP="003E2B38">
            <w:pPr>
              <w:widowControl/>
              <w:spacing w:line="700" w:lineRule="exact"/>
              <w:jc w:val="center"/>
              <w:textAlignment w:val="center"/>
              <w:rPr>
                <w:rFonts w:ascii="方正黑体_GBK" w:eastAsia="方正黑体_GBK" w:cs="方正黑体_GBK"/>
                <w:snapToGrid w:val="0"/>
                <w:kern w:val="0"/>
              </w:rPr>
            </w:pPr>
            <w:r w:rsidRPr="005E6E80">
              <w:rPr>
                <w:rFonts w:ascii="方正黑体_GBK" w:eastAsia="方正黑体_GBK" w:cs="方正黑体_GBK" w:hint="eastAsia"/>
                <w:snapToGrid w:val="0"/>
                <w:kern w:val="0"/>
              </w:rPr>
              <w:t>账号类型</w:t>
            </w:r>
          </w:p>
        </w:tc>
        <w:tc>
          <w:tcPr>
            <w:tcW w:w="3118" w:type="dxa"/>
            <w:vAlign w:val="center"/>
          </w:tcPr>
          <w:p w:rsidR="00DD466C" w:rsidRPr="005E6E80" w:rsidRDefault="00DD466C" w:rsidP="003E2B38">
            <w:pPr>
              <w:widowControl/>
              <w:spacing w:line="700" w:lineRule="exact"/>
              <w:jc w:val="center"/>
              <w:textAlignment w:val="center"/>
              <w:rPr>
                <w:rFonts w:ascii="方正黑体_GBK" w:eastAsia="方正黑体_GBK" w:cs="方正黑体_GBK"/>
                <w:snapToGrid w:val="0"/>
                <w:kern w:val="0"/>
              </w:rPr>
            </w:pPr>
            <w:r w:rsidRPr="005E6E80">
              <w:rPr>
                <w:rFonts w:ascii="方正黑体_GBK" w:eastAsia="方正黑体_GBK" w:cs="方正黑体_GBK" w:hint="eastAsia"/>
                <w:snapToGrid w:val="0"/>
                <w:kern w:val="0"/>
              </w:rPr>
              <w:t>账号名称</w:t>
            </w:r>
          </w:p>
        </w:tc>
        <w:tc>
          <w:tcPr>
            <w:tcW w:w="2811" w:type="dxa"/>
            <w:vAlign w:val="center"/>
          </w:tcPr>
          <w:p w:rsidR="00DD466C" w:rsidRPr="005E6E80" w:rsidRDefault="00DD466C" w:rsidP="003E2B38">
            <w:pPr>
              <w:widowControl/>
              <w:spacing w:line="700" w:lineRule="exact"/>
              <w:jc w:val="center"/>
              <w:textAlignment w:val="center"/>
              <w:rPr>
                <w:rFonts w:ascii="方正黑体_GBK" w:eastAsia="方正黑体_GBK" w:cs="方正黑体_GBK"/>
                <w:snapToGrid w:val="0"/>
                <w:kern w:val="0"/>
              </w:rPr>
            </w:pPr>
            <w:r w:rsidRPr="005E6E80">
              <w:rPr>
                <w:rFonts w:ascii="方正黑体_GBK" w:eastAsia="方正黑体_GBK" w:cs="方正黑体_GBK" w:hint="eastAsia"/>
                <w:snapToGrid w:val="0"/>
                <w:kern w:val="0"/>
              </w:rPr>
              <w:t>开设主体</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1</w:t>
            </w:r>
          </w:p>
        </w:tc>
        <w:tc>
          <w:tcPr>
            <w:tcW w:w="2113" w:type="dxa"/>
            <w:vAlign w:val="center"/>
          </w:tcPr>
          <w:p w:rsidR="00DD466C" w:rsidRPr="005E6E80" w:rsidRDefault="00DD466C" w:rsidP="005E6E80">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新浪微博</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酉阳发布</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县政府新闻办</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2</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微信服务号</w:t>
            </w:r>
          </w:p>
        </w:tc>
        <w:tc>
          <w:tcPr>
            <w:tcW w:w="3118"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酉阳县政务服务中心</w:t>
            </w:r>
          </w:p>
        </w:tc>
        <w:tc>
          <w:tcPr>
            <w:tcW w:w="2811"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县政务服务中心</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3</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微信订阅号</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酉阳县社会救助</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县民政局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4</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微信订阅号</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酉州环保</w:t>
            </w:r>
          </w:p>
        </w:tc>
        <w:tc>
          <w:tcPr>
            <w:tcW w:w="2811" w:type="dxa"/>
            <w:vAlign w:val="center"/>
          </w:tcPr>
          <w:p w:rsidR="00DD466C" w:rsidRPr="005E6E80" w:rsidRDefault="00DD466C" w:rsidP="004278BE">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w:t>
            </w:r>
            <w:r w:rsidR="004278BE">
              <w:rPr>
                <w:rFonts w:ascii="方正仿宋_GBK" w:hint="eastAsia"/>
                <w:snapToGrid w:val="0"/>
                <w:kern w:val="0"/>
              </w:rPr>
              <w:t>生态环境</w:t>
            </w:r>
            <w:r w:rsidRPr="005E6E80">
              <w:rPr>
                <w:rFonts w:ascii="方正仿宋_GBK" w:hint="eastAsia"/>
                <w:snapToGrid w:val="0"/>
                <w:kern w:val="0"/>
              </w:rPr>
              <w:t>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5</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新浪微博</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酉阳环保</w:t>
            </w:r>
          </w:p>
        </w:tc>
        <w:tc>
          <w:tcPr>
            <w:tcW w:w="2811" w:type="dxa"/>
            <w:vAlign w:val="center"/>
          </w:tcPr>
          <w:p w:rsidR="00DD466C" w:rsidRPr="005E6E80" w:rsidRDefault="00DD466C" w:rsidP="004278BE">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w:t>
            </w:r>
            <w:r w:rsidR="004278BE">
              <w:rPr>
                <w:rFonts w:ascii="方正仿宋_GBK" w:hint="eastAsia"/>
                <w:snapToGrid w:val="0"/>
                <w:kern w:val="0"/>
              </w:rPr>
              <w:t>生态环境</w:t>
            </w:r>
            <w:r w:rsidRPr="005E6E80">
              <w:rPr>
                <w:rFonts w:ascii="方正仿宋_GBK" w:hint="eastAsia"/>
                <w:snapToGrid w:val="0"/>
                <w:kern w:val="0"/>
              </w:rPr>
              <w:t>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6</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微信订阅号</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健康酉阳</w:t>
            </w:r>
          </w:p>
        </w:tc>
        <w:tc>
          <w:tcPr>
            <w:tcW w:w="2811" w:type="dxa"/>
            <w:vAlign w:val="center"/>
          </w:tcPr>
          <w:p w:rsidR="00DD466C" w:rsidRPr="005E6E80" w:rsidRDefault="00DD466C" w:rsidP="003E2B38">
            <w:pPr>
              <w:widowControl/>
              <w:spacing w:line="700" w:lineRule="exact"/>
              <w:ind w:left="0"/>
              <w:textAlignment w:val="center"/>
              <w:rPr>
                <w:rFonts w:ascii="方正仿宋_GBK"/>
                <w:snapToGrid w:val="0"/>
                <w:kern w:val="0"/>
              </w:rPr>
            </w:pPr>
            <w:r w:rsidRPr="005E6E80">
              <w:rPr>
                <w:rFonts w:ascii="方正仿宋_GBK" w:hint="eastAsia"/>
                <w:snapToGrid w:val="0"/>
                <w:kern w:val="0"/>
              </w:rPr>
              <w:t>县卫生健康委员会</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7</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新浪微博</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酉阳统计</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县统计局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8</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微信订阅号</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重庆酉阳教育</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县教委</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9</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抖音短视频</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平安酉阳</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县公安局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10</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微信订阅号</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平安酉阳</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县公安局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11</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快手短视频</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平安酉阳</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县公安局</w:t>
            </w:r>
          </w:p>
        </w:tc>
      </w:tr>
      <w:tr w:rsidR="00DD466C" w:rsidRPr="005E6E80" w:rsidTr="005E6E80">
        <w:trPr>
          <w:jc w:val="center"/>
        </w:trPr>
        <w:tc>
          <w:tcPr>
            <w:tcW w:w="934"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12</w:t>
            </w:r>
          </w:p>
        </w:tc>
        <w:tc>
          <w:tcPr>
            <w:tcW w:w="2113" w:type="dxa"/>
            <w:vAlign w:val="center"/>
          </w:tcPr>
          <w:p w:rsidR="00DD466C" w:rsidRPr="005E6E80" w:rsidRDefault="00DD466C" w:rsidP="003E2B38">
            <w:pPr>
              <w:widowControl/>
              <w:spacing w:line="700" w:lineRule="exact"/>
              <w:ind w:left="0"/>
              <w:jc w:val="center"/>
              <w:textAlignment w:val="center"/>
              <w:rPr>
                <w:rFonts w:ascii="方正仿宋_GBK"/>
                <w:snapToGrid w:val="0"/>
                <w:kern w:val="0"/>
              </w:rPr>
            </w:pPr>
            <w:r w:rsidRPr="005E6E80">
              <w:rPr>
                <w:rFonts w:ascii="方正仿宋_GBK" w:hint="eastAsia"/>
                <w:snapToGrid w:val="0"/>
                <w:kern w:val="0"/>
              </w:rPr>
              <w:t>新浪微博</w:t>
            </w:r>
          </w:p>
        </w:tc>
        <w:tc>
          <w:tcPr>
            <w:tcW w:w="3118"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平安酉阳</w:t>
            </w:r>
          </w:p>
        </w:tc>
        <w:tc>
          <w:tcPr>
            <w:tcW w:w="2811" w:type="dxa"/>
            <w:vAlign w:val="center"/>
          </w:tcPr>
          <w:p w:rsidR="00DD466C" w:rsidRPr="005E6E80" w:rsidRDefault="00DD466C" w:rsidP="003E2B38">
            <w:pPr>
              <w:widowControl/>
              <w:spacing w:line="700" w:lineRule="exact"/>
              <w:jc w:val="center"/>
              <w:textAlignment w:val="center"/>
              <w:rPr>
                <w:rFonts w:ascii="方正仿宋_GBK"/>
                <w:snapToGrid w:val="0"/>
                <w:kern w:val="0"/>
              </w:rPr>
            </w:pPr>
            <w:r w:rsidRPr="005E6E80">
              <w:rPr>
                <w:rFonts w:ascii="方正仿宋_GBK" w:hint="eastAsia"/>
                <w:snapToGrid w:val="0"/>
                <w:kern w:val="0"/>
              </w:rPr>
              <w:t>县公安局</w:t>
            </w:r>
          </w:p>
        </w:tc>
      </w:tr>
    </w:tbl>
    <w:p w:rsidR="00405B0E" w:rsidRPr="009F74DC" w:rsidRDefault="00405B0E" w:rsidP="009F74DC">
      <w:pPr>
        <w:widowControl/>
      </w:pPr>
    </w:p>
    <w:sectPr w:rsidR="00405B0E" w:rsidRPr="009F74DC" w:rsidSect="009F74DC">
      <w:headerReference w:type="default" r:id="rId8"/>
      <w:footerReference w:type="even" r:id="rId9"/>
      <w:footerReference w:type="default" r:id="rId10"/>
      <w:pgSz w:w="11906" w:h="16838" w:code="9"/>
      <w:pgMar w:top="2098" w:right="1531" w:bottom="1985" w:left="1531" w:header="851" w:footer="1474" w:gutter="0"/>
      <w:cols w:space="720" w:equalWidth="0">
        <w:col w:w="8787"/>
      </w:cols>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DC" w:rsidRDefault="009F74DC" w:rsidP="00405B0E">
      <w:r>
        <w:separator/>
      </w:r>
    </w:p>
  </w:endnote>
  <w:endnote w:type="continuationSeparator" w:id="0">
    <w:p w:rsidR="009F74DC" w:rsidRDefault="009F74DC" w:rsidP="00405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3612120"/>
      <w:docPartObj>
        <w:docPartGallery w:val="Page Numbers (Bottom of Page)"/>
        <w:docPartUnique/>
      </w:docPartObj>
    </w:sdtPr>
    <w:sdtContent>
      <w:p w:rsidR="009F74DC" w:rsidRPr="009F74DC" w:rsidRDefault="009F74DC" w:rsidP="009F74DC">
        <w:pPr>
          <w:pStyle w:val="a3"/>
          <w:ind w:left="357"/>
          <w:rPr>
            <w:rFonts w:asciiTheme="minorEastAsia" w:eastAsiaTheme="minorEastAsia" w:hAnsiTheme="minorEastAsia"/>
            <w:sz w:val="28"/>
            <w:szCs w:val="28"/>
          </w:rPr>
        </w:pPr>
        <w:r w:rsidRPr="009F74DC">
          <w:rPr>
            <w:rFonts w:asciiTheme="minorEastAsia" w:eastAsiaTheme="minorEastAsia" w:hAnsiTheme="minorEastAsia" w:hint="eastAsia"/>
            <w:sz w:val="28"/>
            <w:szCs w:val="28"/>
          </w:rPr>
          <w:t xml:space="preserve">－ </w:t>
        </w:r>
        <w:r w:rsidR="00BE7766" w:rsidRPr="009F74DC">
          <w:rPr>
            <w:rFonts w:asciiTheme="minorEastAsia" w:eastAsiaTheme="minorEastAsia" w:hAnsiTheme="minorEastAsia"/>
            <w:sz w:val="28"/>
            <w:szCs w:val="28"/>
          </w:rPr>
          <w:fldChar w:fldCharType="begin"/>
        </w:r>
        <w:r w:rsidRPr="009F74DC">
          <w:rPr>
            <w:rFonts w:asciiTheme="minorEastAsia" w:eastAsiaTheme="minorEastAsia" w:hAnsiTheme="minorEastAsia"/>
            <w:sz w:val="28"/>
            <w:szCs w:val="28"/>
          </w:rPr>
          <w:instrText xml:space="preserve"> PAGE   \* MERGEFORMAT </w:instrText>
        </w:r>
        <w:r w:rsidR="00BE7766" w:rsidRPr="009F74DC">
          <w:rPr>
            <w:rFonts w:asciiTheme="minorEastAsia" w:eastAsiaTheme="minorEastAsia" w:hAnsiTheme="minorEastAsia"/>
            <w:sz w:val="28"/>
            <w:szCs w:val="28"/>
          </w:rPr>
          <w:fldChar w:fldCharType="separate"/>
        </w:r>
        <w:r w:rsidR="00592531" w:rsidRPr="00592531">
          <w:rPr>
            <w:rFonts w:asciiTheme="minorEastAsia" w:eastAsiaTheme="minorEastAsia" w:hAnsiTheme="minorEastAsia"/>
            <w:noProof/>
            <w:sz w:val="28"/>
            <w:szCs w:val="28"/>
            <w:lang w:val="zh-CN"/>
          </w:rPr>
          <w:t>4</w:t>
        </w:r>
        <w:r w:rsidR="00BE7766" w:rsidRPr="009F74DC">
          <w:rPr>
            <w:rFonts w:asciiTheme="minorEastAsia" w:eastAsiaTheme="minorEastAsia" w:hAnsiTheme="minorEastAsia"/>
            <w:sz w:val="28"/>
            <w:szCs w:val="28"/>
          </w:rPr>
          <w:fldChar w:fldCharType="end"/>
        </w:r>
        <w:r w:rsidRPr="009F74DC">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3612110"/>
      <w:docPartObj>
        <w:docPartGallery w:val="Page Numbers (Bottom of Page)"/>
        <w:docPartUnique/>
      </w:docPartObj>
    </w:sdtPr>
    <w:sdtContent>
      <w:p w:rsidR="009F74DC" w:rsidRPr="009F74DC" w:rsidRDefault="009F74DC" w:rsidP="009F74DC">
        <w:pPr>
          <w:pStyle w:val="a3"/>
          <w:ind w:right="357"/>
          <w:jc w:val="right"/>
          <w:rPr>
            <w:rFonts w:asciiTheme="minorEastAsia" w:eastAsiaTheme="minorEastAsia" w:hAnsiTheme="minorEastAsia"/>
            <w:sz w:val="28"/>
            <w:szCs w:val="28"/>
          </w:rPr>
        </w:pPr>
        <w:r w:rsidRPr="009F74DC">
          <w:rPr>
            <w:rFonts w:asciiTheme="minorEastAsia" w:eastAsiaTheme="minorEastAsia" w:hAnsiTheme="minorEastAsia" w:hint="eastAsia"/>
            <w:sz w:val="28"/>
            <w:szCs w:val="28"/>
          </w:rPr>
          <w:t xml:space="preserve">－ </w:t>
        </w:r>
        <w:r w:rsidR="00BE7766" w:rsidRPr="009F74DC">
          <w:rPr>
            <w:rFonts w:asciiTheme="minorEastAsia" w:eastAsiaTheme="minorEastAsia" w:hAnsiTheme="minorEastAsia"/>
            <w:sz w:val="28"/>
            <w:szCs w:val="28"/>
          </w:rPr>
          <w:fldChar w:fldCharType="begin"/>
        </w:r>
        <w:r w:rsidRPr="009F74DC">
          <w:rPr>
            <w:rFonts w:asciiTheme="minorEastAsia" w:eastAsiaTheme="minorEastAsia" w:hAnsiTheme="minorEastAsia"/>
            <w:sz w:val="28"/>
            <w:szCs w:val="28"/>
          </w:rPr>
          <w:instrText xml:space="preserve"> PAGE   \* MERGEFORMAT </w:instrText>
        </w:r>
        <w:r w:rsidR="00BE7766" w:rsidRPr="009F74DC">
          <w:rPr>
            <w:rFonts w:asciiTheme="minorEastAsia" w:eastAsiaTheme="minorEastAsia" w:hAnsiTheme="minorEastAsia"/>
            <w:sz w:val="28"/>
            <w:szCs w:val="28"/>
          </w:rPr>
          <w:fldChar w:fldCharType="separate"/>
        </w:r>
        <w:r w:rsidR="00592531" w:rsidRPr="00592531">
          <w:rPr>
            <w:rFonts w:asciiTheme="minorEastAsia" w:eastAsiaTheme="minorEastAsia" w:hAnsiTheme="minorEastAsia"/>
            <w:noProof/>
            <w:sz w:val="28"/>
            <w:szCs w:val="28"/>
            <w:lang w:val="zh-CN"/>
          </w:rPr>
          <w:t>5</w:t>
        </w:r>
        <w:r w:rsidR="00BE7766" w:rsidRPr="009F74DC">
          <w:rPr>
            <w:rFonts w:asciiTheme="minorEastAsia" w:eastAsiaTheme="minorEastAsia" w:hAnsiTheme="minorEastAsia"/>
            <w:sz w:val="28"/>
            <w:szCs w:val="28"/>
          </w:rPr>
          <w:fldChar w:fldCharType="end"/>
        </w:r>
        <w:r w:rsidRPr="009F74DC">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DC" w:rsidRDefault="009F74DC" w:rsidP="00405B0E">
      <w:r>
        <w:separator/>
      </w:r>
    </w:p>
  </w:footnote>
  <w:footnote w:type="continuationSeparator" w:id="0">
    <w:p w:rsidR="009F74DC" w:rsidRDefault="009F74DC" w:rsidP="00405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DC" w:rsidRDefault="009F74DC">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pPr>
        <w:tabs>
          <w:tab w:val="left" w:pos="0"/>
        </w:tabs>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290"/>
  <w:displayHorizontalDrawingGridEvery w:val="2"/>
  <w:displayVerticalDrawingGridEvery w:val="2"/>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compat>
  <w:rsids>
    <w:rsidRoot w:val="00405B0E"/>
    <w:rsid w:val="002439A4"/>
    <w:rsid w:val="003E653D"/>
    <w:rsid w:val="00405B0E"/>
    <w:rsid w:val="004278BE"/>
    <w:rsid w:val="00592531"/>
    <w:rsid w:val="005E6E80"/>
    <w:rsid w:val="009F74DC"/>
    <w:rsid w:val="00B50F0B"/>
    <w:rsid w:val="00BE7766"/>
    <w:rsid w:val="00DD466C"/>
    <w:rsid w:val="20B0455A"/>
    <w:rsid w:val="21F840C1"/>
    <w:rsid w:val="3E1F3E62"/>
    <w:rsid w:val="46C67862"/>
    <w:rsid w:val="565A33C8"/>
    <w:rsid w:val="5F5857E5"/>
    <w:rsid w:val="67882089"/>
    <w:rsid w:val="729D6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F74DC"/>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05B0E"/>
    <w:pPr>
      <w:tabs>
        <w:tab w:val="center" w:pos="4153"/>
        <w:tab w:val="right" w:pos="8306"/>
      </w:tabs>
      <w:snapToGrid w:val="0"/>
      <w:jc w:val="left"/>
    </w:pPr>
    <w:rPr>
      <w:rFonts w:ascii="等线" w:eastAsia="等线" w:cs="Arial"/>
      <w:sz w:val="18"/>
      <w:szCs w:val="18"/>
    </w:rPr>
  </w:style>
  <w:style w:type="paragraph" w:styleId="a4">
    <w:name w:val="header"/>
    <w:basedOn w:val="a"/>
    <w:qFormat/>
    <w:rsid w:val="00405B0E"/>
    <w:pPr>
      <w:pBdr>
        <w:bottom w:val="single" w:sz="6" w:space="1" w:color="auto"/>
      </w:pBdr>
      <w:tabs>
        <w:tab w:val="center" w:pos="4153"/>
        <w:tab w:val="right" w:pos="8306"/>
      </w:tabs>
      <w:snapToGrid w:val="0"/>
      <w:jc w:val="center"/>
    </w:pPr>
    <w:rPr>
      <w:rFonts w:ascii="等线" w:eastAsia="等线" w:cs="Arial"/>
      <w:sz w:val="18"/>
      <w:szCs w:val="18"/>
    </w:rPr>
  </w:style>
  <w:style w:type="paragraph" w:styleId="a5">
    <w:name w:val="Normal (Web)"/>
    <w:basedOn w:val="a"/>
    <w:qFormat/>
    <w:rsid w:val="00405B0E"/>
    <w:pPr>
      <w:widowControl/>
      <w:spacing w:before="100" w:beforeAutospacing="1" w:after="100" w:afterAutospacing="1"/>
      <w:jc w:val="left"/>
    </w:pPr>
    <w:rPr>
      <w:rFonts w:ascii="宋体" w:eastAsia="宋体" w:cs="宋体"/>
      <w:kern w:val="0"/>
      <w:sz w:val="24"/>
      <w:szCs w:val="24"/>
    </w:rPr>
  </w:style>
  <w:style w:type="paragraph" w:customStyle="1" w:styleId="DefaultParagraphCharCharCharChar">
    <w:name w:val="Default Paragraph Char Char Char Char"/>
    <w:basedOn w:val="a"/>
    <w:next w:val="a"/>
    <w:qFormat/>
    <w:rsid w:val="00405B0E"/>
    <w:pPr>
      <w:widowControl/>
      <w:spacing w:line="360" w:lineRule="auto"/>
      <w:jc w:val="left"/>
    </w:pPr>
    <w:rPr>
      <w:snapToGrid w:val="0"/>
      <w:kern w:val="0"/>
      <w:szCs w:val="20"/>
      <w:lang w:eastAsia="en-US"/>
    </w:rPr>
  </w:style>
  <w:style w:type="character" w:customStyle="1" w:styleId="1">
    <w:name w:val="页眉 字符1"/>
    <w:basedOn w:val="a0"/>
    <w:qFormat/>
    <w:rsid w:val="00405B0E"/>
    <w:rPr>
      <w:rFonts w:ascii="仿宋_GB2312" w:eastAsia="仿宋_GB2312" w:cs="Times New Roman"/>
      <w:sz w:val="18"/>
      <w:szCs w:val="18"/>
    </w:rPr>
  </w:style>
  <w:style w:type="character" w:customStyle="1" w:styleId="10">
    <w:name w:val="页脚 字符1"/>
    <w:basedOn w:val="a0"/>
    <w:qFormat/>
    <w:rsid w:val="00405B0E"/>
    <w:rPr>
      <w:rFonts w:ascii="仿宋_GB2312" w:eastAsia="仿宋_GB2312" w:cs="Times New Roman"/>
      <w:sz w:val="18"/>
      <w:szCs w:val="18"/>
    </w:rPr>
  </w:style>
  <w:style w:type="paragraph" w:customStyle="1" w:styleId="11">
    <w:name w:val="列出段落1"/>
    <w:basedOn w:val="a"/>
    <w:qFormat/>
    <w:rsid w:val="00405B0E"/>
    <w:pPr>
      <w:ind w:firstLineChars="200" w:firstLine="200"/>
    </w:pPr>
  </w:style>
  <w:style w:type="character" w:customStyle="1" w:styleId="Char">
    <w:name w:val="页脚 Char"/>
    <w:basedOn w:val="a0"/>
    <w:link w:val="a3"/>
    <w:uiPriority w:val="99"/>
    <w:rsid w:val="009F74DC"/>
    <w:rPr>
      <w:rFonts w:ascii="等线" w:eastAsia="等线" w:cs="Arial"/>
      <w:kern w:val="2"/>
      <w:sz w:val="18"/>
      <w:szCs w:val="18"/>
    </w:rPr>
  </w:style>
  <w:style w:type="table" w:styleId="a6">
    <w:name w:val="Table Grid"/>
    <w:basedOn w:val="a1"/>
    <w:uiPriority w:val="59"/>
    <w:rsid w:val="00DD466C"/>
    <w:pPr>
      <w:ind w:left="357"/>
    </w:pPr>
    <w:rPr>
      <w:rFonts w:eastAsia="方正仿宋_GBK" w:cstheme="minorBidi"/>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2021-12-09T15:08:00Z</cp:lastPrinted>
  <dcterms:created xsi:type="dcterms:W3CDTF">2021-12-15T01:57:00Z</dcterms:created>
  <dcterms:modified xsi:type="dcterms:W3CDTF">2021-12-15T03:38:00Z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