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酉阳土家族苗族自治县应急管理局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2023年，我局以习近平新时代中国特色社会主义思想为指导，认真贯彻落实《中华人民共和国政府信息公开条例》和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政府及上级有关部门的工作部署，按照公正、公平、合法、便民原则，结合应急管理工作实际，切实做好信息公开工作。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动态抓好政府门户网站政府信息公开日常维护工作，聚焦重点领域，拓宽公开载体，抓好主动公开各个环节。一方面，动态抓好政府门户网站政府信息公开日常维护工作，发布涵盖政务动态、政策文件、行政执法、规划计划、财政信息、应急预警及应对等内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335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条（篇）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做到全面及时。另一方面，紧紧围绕应急管理工作职责，突出安全生产、防灾减灾、应急救援等重点领域，按照基层重点领域政务公开标准目录，统筹推进救灾和安全生产监管两大领域重点信息公开，共发布相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条，积极回应社会关切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我局严格按照《中华人民共和国政府信息公开条例》，遵循“谁起草、谁履职、谁办理”的工作原则，规范工作程序，明确工作职责，加强答复审核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，规范政府信息依申请公开的受理、审查、处理、答复等各环节的工作流程。202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共收到政府信息公开申请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件，予以公开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一是明确责任，做好政府信息管理的日常维护工作。二是健全机制，切实加强信息主动公开工作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安全生产领域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救灾领域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政府信息的发布工作。三是规范管理，建立审批制度，严格审核把关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不断提升政府信息管理工作水平。四是全面检查，做好政府网站的安全保密工作。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全面推进政务公开工作，积极参加上级举办的政务公开业务培训会，落实2023年政务公开工作要点，做好门户网站信息公开专栏建设，安排专人负责跟进，真实、准确、及时公开平台栏目内容。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（五）监督保障工作情况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政府信息公开条例》等相关法律法规，建立健全政务公开工作机制，明确政务公开分管领导，明确各科室职责、主动公开的事项、依申请公开的各项规定程序等，并按要求同步局网站，坚持常态化推进政府信息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主动公开政府信息情况</w:t>
      </w:r>
    </w:p>
    <w:tbl>
      <w:tblPr>
        <w:tblStyle w:val="10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2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三、收到和处理政府信息公开申请情况</w:t>
      </w:r>
    </w:p>
    <w:tbl>
      <w:tblPr>
        <w:tblStyle w:val="10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四、政府信息公开行政复议、行政诉讼情况</w:t>
      </w:r>
    </w:p>
    <w:tbl>
      <w:tblPr>
        <w:tblStyle w:val="10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当前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我局信息公开工作虽取得了一定的成绩，但仍存在一些不足，主要表现在：一是信息宣传力度还需进一步加强；二是政府信息公开的配套制度和工作机制还需进一步完善。针对上述问题，我局将积极改进，重点做好以下几个方面工作：一是要加大宣传力度，丰富宣传内容，提高群众对我局信息公开内容的知晓率，营造良好氛围；二是要进一步完善信息公开制度，建立健全信息公开工作长效机制，严格规范信息的收集、编辑、审查、发布等各个环节，确保政府信息公开的及时性、准确性和有效性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单位严格落实《中华人民共和国政府信息公开条例》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，完成政务公开各项工作。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本机关全年未发出收费通知书，未收取信息处理费。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DIxMzhhNzBhMDE1NWRiNzM4OWFkMzY0ZWJmNGQifQ=="/>
    <w:docVar w:name="KSO_WPS_MARK_KEY" w:val="a9557a8d-3eba-4e91-ac03-505d71ac079c"/>
  </w:docVars>
  <w:rsids>
    <w:rsidRoot w:val="006A63C1"/>
    <w:rsid w:val="001840A9"/>
    <w:rsid w:val="00413273"/>
    <w:rsid w:val="005563B3"/>
    <w:rsid w:val="00646173"/>
    <w:rsid w:val="006A63C1"/>
    <w:rsid w:val="007468F8"/>
    <w:rsid w:val="00756132"/>
    <w:rsid w:val="007D6A53"/>
    <w:rsid w:val="00860B91"/>
    <w:rsid w:val="008A6907"/>
    <w:rsid w:val="008D7CCA"/>
    <w:rsid w:val="00901530"/>
    <w:rsid w:val="00907475"/>
    <w:rsid w:val="009B6A58"/>
    <w:rsid w:val="00A054DB"/>
    <w:rsid w:val="00A2497F"/>
    <w:rsid w:val="00A537FC"/>
    <w:rsid w:val="00A55CC3"/>
    <w:rsid w:val="00AB36B5"/>
    <w:rsid w:val="00BD158D"/>
    <w:rsid w:val="00C4556A"/>
    <w:rsid w:val="00DB4B72"/>
    <w:rsid w:val="00E24646"/>
    <w:rsid w:val="00E94D62"/>
    <w:rsid w:val="00F02D2B"/>
    <w:rsid w:val="00F07B94"/>
    <w:rsid w:val="018263BC"/>
    <w:rsid w:val="02711490"/>
    <w:rsid w:val="03BE5FB3"/>
    <w:rsid w:val="043B0BD4"/>
    <w:rsid w:val="05527A87"/>
    <w:rsid w:val="0675037E"/>
    <w:rsid w:val="06D002CD"/>
    <w:rsid w:val="080813F8"/>
    <w:rsid w:val="08AF4D90"/>
    <w:rsid w:val="0AB35ECF"/>
    <w:rsid w:val="0BC26B3C"/>
    <w:rsid w:val="0C9663F3"/>
    <w:rsid w:val="0F5B05CC"/>
    <w:rsid w:val="10237C22"/>
    <w:rsid w:val="10776A03"/>
    <w:rsid w:val="117A5EA7"/>
    <w:rsid w:val="13555C66"/>
    <w:rsid w:val="1390485C"/>
    <w:rsid w:val="1477523B"/>
    <w:rsid w:val="15264351"/>
    <w:rsid w:val="17EC28E7"/>
    <w:rsid w:val="18B61BE2"/>
    <w:rsid w:val="19433732"/>
    <w:rsid w:val="1E4449A4"/>
    <w:rsid w:val="1F681888"/>
    <w:rsid w:val="20154005"/>
    <w:rsid w:val="21EF1F2E"/>
    <w:rsid w:val="22067875"/>
    <w:rsid w:val="2446022B"/>
    <w:rsid w:val="24507943"/>
    <w:rsid w:val="2489487E"/>
    <w:rsid w:val="26D4786C"/>
    <w:rsid w:val="2B2029B3"/>
    <w:rsid w:val="31C52561"/>
    <w:rsid w:val="31E36194"/>
    <w:rsid w:val="34C05D20"/>
    <w:rsid w:val="34E157A5"/>
    <w:rsid w:val="36337F6F"/>
    <w:rsid w:val="38C53219"/>
    <w:rsid w:val="39C13AB9"/>
    <w:rsid w:val="39DF7D91"/>
    <w:rsid w:val="3F9F74E5"/>
    <w:rsid w:val="42591340"/>
    <w:rsid w:val="4624706F"/>
    <w:rsid w:val="466852CC"/>
    <w:rsid w:val="46B75BA6"/>
    <w:rsid w:val="47737D06"/>
    <w:rsid w:val="47B90634"/>
    <w:rsid w:val="4966514C"/>
    <w:rsid w:val="4D093B03"/>
    <w:rsid w:val="4DE711CB"/>
    <w:rsid w:val="53032028"/>
    <w:rsid w:val="54235F83"/>
    <w:rsid w:val="54554C67"/>
    <w:rsid w:val="549C452C"/>
    <w:rsid w:val="54D37476"/>
    <w:rsid w:val="579706B0"/>
    <w:rsid w:val="5B506369"/>
    <w:rsid w:val="5C871143"/>
    <w:rsid w:val="5D710078"/>
    <w:rsid w:val="60AC15CD"/>
    <w:rsid w:val="634075B1"/>
    <w:rsid w:val="64230998"/>
    <w:rsid w:val="645512FD"/>
    <w:rsid w:val="65857097"/>
    <w:rsid w:val="68F23B91"/>
    <w:rsid w:val="69682FA8"/>
    <w:rsid w:val="6A2B5277"/>
    <w:rsid w:val="73CE3C03"/>
    <w:rsid w:val="768105DF"/>
    <w:rsid w:val="778A56BF"/>
    <w:rsid w:val="78653C83"/>
    <w:rsid w:val="78FE57B9"/>
    <w:rsid w:val="7AFF712E"/>
    <w:rsid w:val="7BB4705B"/>
    <w:rsid w:val="7EB22355"/>
    <w:rsid w:val="7EBE016C"/>
    <w:rsid w:val="7F26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99"/>
    <w:pPr>
      <w:keepNext/>
      <w:keepLines/>
      <w:spacing w:before="120" w:after="120"/>
      <w:jc w:val="center"/>
      <w:outlineLvl w:val="1"/>
    </w:pPr>
    <w:rPr>
      <w:rFonts w:ascii="Cambria" w:hAnsi="Cambria" w:eastAsia="方正小标宋简体" w:cs="Cambria"/>
      <w:sz w:val="36"/>
      <w:szCs w:val="36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line="560" w:lineRule="exact"/>
      <w:ind w:firstLine="880" w:firstLineChars="200"/>
      <w:jc w:val="both"/>
      <w:outlineLvl w:val="0"/>
    </w:pPr>
    <w:rPr>
      <w:rFonts w:ascii="Times New Roman" w:hAnsi="Times New Roman" w:eastAsia="方正仿宋_GBK"/>
      <w:sz w:val="32"/>
      <w:szCs w:val="32"/>
    </w:rPr>
  </w:style>
  <w:style w:type="paragraph" w:styleId="5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Hyperlink"/>
    <w:basedOn w:val="11"/>
    <w:semiHidden/>
    <w:qFormat/>
    <w:uiPriority w:val="99"/>
    <w:rPr>
      <w:color w:val="0000FF"/>
      <w:u w:val="single"/>
    </w:rPr>
  </w:style>
  <w:style w:type="character" w:customStyle="1" w:styleId="13">
    <w:name w:val="Heading 1 Char"/>
    <w:basedOn w:val="11"/>
    <w:link w:val="3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4">
    <w:name w:val="Heading 2 Char"/>
    <w:basedOn w:val="11"/>
    <w:link w:val="4"/>
    <w:qFormat/>
    <w:locked/>
    <w:uiPriority w:val="99"/>
    <w:rPr>
      <w:rFonts w:ascii="Cambria" w:hAnsi="Cambria" w:eastAsia="方正小标宋简体" w:cs="Cambria"/>
      <w:sz w:val="36"/>
      <w:szCs w:val="36"/>
    </w:rPr>
  </w:style>
  <w:style w:type="character" w:customStyle="1" w:styleId="15">
    <w:name w:val="Date Char"/>
    <w:basedOn w:val="11"/>
    <w:link w:val="5"/>
    <w:semiHidden/>
    <w:qFormat/>
    <w:locked/>
    <w:uiPriority w:val="99"/>
    <w:rPr>
      <w:rFonts w:ascii="Calibri" w:hAnsi="Calibri" w:eastAsia="宋体" w:cs="Calibri"/>
      <w:sz w:val="21"/>
      <w:szCs w:val="21"/>
    </w:rPr>
  </w:style>
  <w:style w:type="character" w:customStyle="1" w:styleId="16">
    <w:name w:val="Header Char"/>
    <w:basedOn w:val="11"/>
    <w:link w:val="8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Footer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Balloon Text Char"/>
    <w:basedOn w:val="11"/>
    <w:link w:val="6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font"/>
    <w:basedOn w:val="11"/>
    <w:qFormat/>
    <w:uiPriority w:val="99"/>
  </w:style>
  <w:style w:type="character" w:customStyle="1" w:styleId="20">
    <w:name w:val="bigger"/>
    <w:basedOn w:val="11"/>
    <w:qFormat/>
    <w:uiPriority w:val="99"/>
  </w:style>
  <w:style w:type="character" w:customStyle="1" w:styleId="21">
    <w:name w:val="medium"/>
    <w:basedOn w:val="11"/>
    <w:qFormat/>
    <w:uiPriority w:val="99"/>
  </w:style>
  <w:style w:type="character" w:customStyle="1" w:styleId="22">
    <w:name w:val="smaller"/>
    <w:basedOn w:val="11"/>
    <w:qFormat/>
    <w:uiPriority w:val="99"/>
  </w:style>
  <w:style w:type="character" w:customStyle="1" w:styleId="23">
    <w:name w:val="gwds_more"/>
    <w:basedOn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2116</Words>
  <Characters>2169</Characters>
  <Lines>0</Lines>
  <Paragraphs>0</Paragraphs>
  <TotalTime>0</TotalTime>
  <ScaleCrop>false</ScaleCrop>
  <LinksUpToDate>false</LinksUpToDate>
  <CharactersWithSpaces>2203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2019-12-03T02:47:00Z</dcterms:created>
  <dc:creator>undefined</dc:creator>
  <cp:lastModifiedBy>登高沐寒</cp:lastModifiedBy>
  <dcterms:modified xsi:type="dcterms:W3CDTF">2024-01-10T08:57:49Z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9F8B40AA9808421FAAAB89D510CDF840_13</vt:lpwstr>
  </property>
</Properties>
</file>